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（阪东）【鎏金至尊】日本本州皇家温泉臻享雅宴超级VIP六日游行程单</w:t>
      </w:r>
    </w:p>
    <w:p>
      <w:pPr>
        <w:jc w:val="center"/>
        <w:spacing w:after="100"/>
      </w:pPr>
      <w:r>
        <w:rPr>
          <w:rFonts w:ascii="微软雅黑" w:hAnsi="微软雅黑" w:eastAsia="微软雅黑" w:cs="微软雅黑"/>
          <w:sz w:val="20"/>
          <w:szCs w:val="20"/>
        </w:rPr>
        <w:t xml:space="preserve">大阪、奈良、京都、白川乡合掌村、高山、富士山、东京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1747881951wT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深圳飞大阪（参考航班：ZH663  SZXKIX  1120/1610）
                <w:br/>
              </w:t>
            </w:r>
          </w:p>
          <w:p>
            <w:pPr>
              <w:pStyle w:val="indent"/>
            </w:pPr>
            <w:r>
              <w:rPr>
                <w:rFonts w:ascii="微软雅黑" w:hAnsi="微软雅黑" w:eastAsia="微软雅黑" w:cs="微软雅黑"/>
                <w:color w:val="000000"/>
                <w:sz w:val="20"/>
                <w:szCs w:val="20"/>
              </w:rPr>
              <w:t xml:space="preserve">
                于指定时间在深圳T3航站楼集合，由专业领队办理登机手续，带领客人搭乘国际航班飞往日本大阪关西机场，安抵后办理入境手续，导游接机后入住酒店休息。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神户全日空皇冠酒店或神户波特匹亚酒店或大阪丽嘉皇家酒店或同级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大阪城公园(不登城，停约60分钟)～心斋桥商店街＆道顿堀美食街（停约60分钟）～奈良·世界文化遗产东大寺（含门票，停约60分钟）～奈良神鹿公园（停约40分钟）
                <w:br/>
              </w:t>
            </w:r>
          </w:p>
          <w:p>
            <w:pPr>
              <w:pStyle w:val="indent"/>
            </w:pPr>
            <w:r>
              <w:rPr>
                <w:rFonts w:ascii="微软雅黑" w:hAnsi="微软雅黑" w:eastAsia="微软雅黑" w:cs="微软雅黑"/>
                <w:color w:val="000000"/>
                <w:sz w:val="20"/>
                <w:szCs w:val="20"/>
              </w:rPr>
              <w:t xml:space="preserve">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著名，当年大阪城屡屡遭遇火灾，仅这一道全部用巨石砌成的樱花门屹立无恙，成为目前仅存的遗迹。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★【东大寺】东大寺始建于奈良时代 (710-784)，如今游人如织的奈良市当时还是日本的首都。连同整座城市其他具有重大文化和历史意义的项目一起，该寺已被联合国教科文组织《世界遗产公约》指定为古奈良历史纪念遗迹之一。被指定为国宝的大佛像，也是世界上最大的木制结构。除了大佛像外，大佛殿也被指定为国宝。这是一座巨大的木制建筑，在两次大火中严重受损，后于1709年重建。该殿最初长88米，但由于财政困难，在重建过程中缩短到现在的57米。尽管如此，它仍然是世界上最大的木制结构之一。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午餐：神户牛料理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奈良日航酒店或奈良酒店或京都悠洛悦苑或同级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世界遗产-宇治平等院（含门票，停约60分钟）～表参道（停约45分钟）～宇治抹茶体验（停业45分钟）～清水寺、二三年坂古街（含门票，停约60分钟）～八坂神社（停约45分钟～祗园花见小路·艺伎街（停约45分钟）
                <w:br/>
              </w:t>
            </w:r>
          </w:p>
          <w:p>
            <w:pPr>
              <w:pStyle w:val="indent"/>
            </w:pPr>
            <w:r>
              <w:rPr>
                <w:rFonts w:ascii="微软雅黑" w:hAnsi="微软雅黑" w:eastAsia="微软雅黑" w:cs="微软雅黑"/>
                <w:color w:val="000000"/>
                <w:sz w:val="20"/>
                <w:szCs w:val="20"/>
              </w:rPr>
              <w:t xml:space="preserve">
                ★【平等院】宇治平等院位于京都府宇治市，是一座始建于平安时代的佛教寺院。它不仅是日本的世界文化遗产，更是无数人心中的“极乐净土”。平等院最著名的建筑是凤凰堂，它建于1052年，是日本平安时代的建筑典范。凤凰堂的设计灵感来自佛教的极乐净土，建筑以中堂为中心，左右对称，两侧回廊环绕，仿佛一座漂浮在水面上的宫殿。屋顶的两只金铜凤凰是其标志性装饰，象征着飞向天堂的愿景。
                <w:br/>
                ★【表参道】是一条充满日本文化气息的商业街，位于日本京都府宇治市平等院前，街道历史悠久，室町时代起宇治茶老铺就已在此排列，见证了字治茶文化的发展。街道不长约300米，两旁种满樱花树。沿途可欣赏到传统的日本木制房屋、石板路和古老灯笼，充满日式风情。作为“抹茶一条街”，有众多抹茶相关店铺。如伊藤久右卫门、中村藤吉等百年老铺，还有田中九商店等。除了传统的抹茶冰激凌、和果子，还有抹茶拉面、抹茶章鱼小丸子、抹茶饺子等创意料理。
                <w:br/>
                ★【茶道体验】宇治茶，被誉为“日本文化遗产”中的“第一号遗产”，其产地宇治位于京都南部，古称“山城”。这里拥有得天独厚的茶叶生长条件，包括适宜的坡度、优良的排水系统以及温差显著的气候，共同造就了顶级茶叶的诞生。此外，宇治茶的历史也源远流长，从镰仓时代起，山城·京都便一直是日本的交通要冲，使得各地茶客能轻易地品尝到最新鲜的宇治抹茶。提及日本茶的典范，抹茶无疑独占鳌头。而谈及抹茶的佼佼者，宇治抹茶则脱颖而出。自中国宋朝茶叶传入日本后，这种独特的饮茶方式——将茶叶打成粉末而不经烘烤，便在宇治扎根并演变为日本茶道这一闻名遐迩的文化瑰宝。
                <w:br/>
                ★【清水寺】不只名列世界文化遗产之一，本堂更被指定为日本国宝，堂前的清水舞台也甚具特色，境内还有许多五重塔等日本指定文化财，而受自然花卉植栽拥簇，四季景观亦相当秀丽，尤以春樱、秋枫备受关注，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★【八坂神社】八坂神社在1868年前，称作“祇园神社”、“祇园社”、“祇园感神院” “袛园天神”，但1868年神佛分离令后，就改名为今天的八坂神社，它是日本关西地区最知名且历史最悠久的神社之一，曾是神佛合一的地方。跟日本其他神社一样，八坂神社的色调主要是橙黄色，格外耀眼夺目，神社大殿叫做“衹园造”，是日本独特的神社建筑，它是日本指定的重要文化遗产。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
                <w:br/>
                体验京都古代文化精华的必游之处。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午餐：近江牛料理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岐阜长良川Miyako酒店或名古屋东急酒店或名古屋希尔顿酒店或同级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世界文化遗产•白川乡合掌村（停约45分钟）～高山阵屋（含门票、停约60分钟）～上之三町古街（停约45分钟）
                <w:br/>
              </w:t>
            </w:r>
          </w:p>
          <w:p>
            <w:pPr>
              <w:pStyle w:val="indent"/>
            </w:pPr>
            <w:r>
              <w:rPr>
                <w:rFonts w:ascii="微软雅黑" w:hAnsi="微软雅黑" w:eastAsia="微软雅黑" w:cs="微软雅黑"/>
                <w:color w:val="000000"/>
                <w:sz w:val="20"/>
                <w:szCs w:val="20"/>
              </w:rPr>
              <w:t xml:space="preserve">
                ★【世界文化遗产•白川乡合掌村】被深山围绕中的世界文化遗产，当地人运用古人累积的智慧，使用稻草芦苇合掌形的方式来建筑屋顶，加上厚实的中央屋柱，可使严冬多雪下，严苛的自然环境里，维持安全。而合掌造这种传统冬暖夏凉的建屋方式，后来因德国建筑学家一本”日本美的再发现”内的介绍而广为世人所知；联合国教科文组织并特别把白川乡与五箇山的合掌造聚落，登录为世界文化遗产。当您漫步于此时，就彷彿置身于童话世界中的姜饼屋街道。合掌屋是日本最著名的传统建筑之一，古朴的造形，对外国人而言有如童话中的姜饼屋，对日本人而言，则是日本人对抗大自然的精神象征。保留一百多间合掌屋的【白川乡荻町】，就像一座露天博物馆，是连日本人都十分喜欢的一个观光地点，您当然也不能错过。
                <w:br/>
                ★【高山阵屋】高山阵屋始建于1615年，距今已有400多年的悠久历史，是了解日本江户时代政治、行政和文化的重要窗口。 日本现存唯一的幕府郡代时期行政官署的遗迹，见证了高山作为德川幕府直辖地的历史。 高山阵屋展示了日本的传统建筑和文化遗产。通过保存完好的房间和展品，你可以身临其境地了解当时的官僚程序和文化规范。高山阵屋被指定为日本史迹，体现了其历史和文化中的重要地位。
                <w:br/>
                ★【上三町古街】高山的三町古街也被称为高山市的心脏，这里是游客们远离城市喧嚣，融入日本传统文化的绝佳选择。
                <w:br/>
                从狭窄的石板小巷到庭院中的珍玩盆景，这里的每一个角落都让人心驰神往。在这里，你可以深入感受日本传统建筑的美，体验穿梭于历史与现代之间的感觉。同时，高山市高山上三之町古街街还保存着一些珍贵的文化遗产和历史资料，让游客们有机会了解与学习日本的历史文化，体验着日本传统文化带给人们的美好体验。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午餐：飞驒牛料理     晚餐：温泉会席料理或和洋总汇自助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八岳美爵水疗度假酒店或富士之宿温泉旅馆 大池酒店或同级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其林三星推荐～世界文化遗产·富士山风景区～富士山五合目（视天气情况而定、停约60分钟）～【期间限定】河口湖大石公园欣赏季节性花海(停约45分钟）～综合免税店（停约60分钟）～【动漫迷朝圣地】秋叶原动漫电器街（停约60分钟）～东京塔（含登塔
                <w:br/>
              </w:t>
            </w:r>
          </w:p>
          <w:p>
            <w:pPr>
              <w:pStyle w:val="indent"/>
            </w:pPr>
            <w:r>
              <w:rPr>
                <w:rFonts w:ascii="微软雅黑" w:hAnsi="微软雅黑" w:eastAsia="微软雅黑" w:cs="微软雅黑"/>
                <w:color w:val="000000"/>
                <w:sz w:val="20"/>
                <w:szCs w:val="20"/>
              </w:rPr>
              <w:t xml:space="preserve">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期间限定-河口湖大石公园】大石公园位于河口湖北岸的大石地区，可远眺富士山美景，是一座面向河口湖畔的公园。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★【综合免税店】卖场设有化妆品、保健品、生活小杂货及点心食品等各种柜台供游客选择。 
                <w:br/>
                ★【秋叶原动漫电器街】秋叶原是日本东京著名的电器商店街和动漫文化聚集地，被誉为全世界最大的电子产品和动漫购物区之一。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东京塔（登塔）】东京塔于1958年竣工，作为当时日本最高的独立式铁塔，是日本建筑艺术与工业技术的结晶，更开启了日本超高层建筑的新时代。红白相间的塔身，像极了从童话中走来的巨人，稳稳地伫立在东京的土地上。每当看到它，《求婚大作战》里健三为追回礼在塔下狂奔的场景便浮现在眼前。站在塔下，青春的遗憾与勇气扑面而来。登上观景台，城市景色尽收眼底，每一寸风景都藏着青春的懵懂与悸动。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午餐：长脚蟹鲍鱼一品海鲜锅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东京台场日航大酒店或东京台场希尔顿酒店或东京喜来登都酒店或同级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东京：浅草雷门观音寺、仲见世商业街（停约60分钟）～银座（停约90分钟）～东京飞深圳（参考航班：ZH652  NRTSZX  1900/2340）
                <w:br/>
              </w:t>
            </w:r>
          </w:p>
          <w:p>
            <w:pPr>
              <w:pStyle w:val="indent"/>
            </w:pPr>
            <w:r>
              <w:rPr>
                <w:rFonts w:ascii="微软雅黑" w:hAnsi="微软雅黑" w:eastAsia="微软雅黑" w:cs="微软雅黑"/>
                <w:color w:val="000000"/>
                <w:sz w:val="20"/>
                <w:szCs w:val="20"/>
              </w:rPr>
              <w:t xml:space="preserve">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 
                <w:br/>
                于指定时间集合，办理登机手续搭乘国际航班飞返深圳，结束愉快的日本之旅！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1.交通：深圳国际往返经济舱机票、燃油税及机场税
                <w:br/>
                2.用车：当地旅游观光巴士，根据人数安排车型，执行一人一座的规定
                <w:br/>
                3.住宿：行程所列5星酒店（国内网评5钻）
                <w:br/>
                4.用餐：早餐为酒店内早餐（5个），正餐（5个）餐标高达25000日元【神户牛料理5000日元，近江牛料理5000元、飞騨牛料理5000日元、长脚蟹鲍鱼一品海鲜锅5000日元、温泉会席料理或和洋总汇自助5000日元】，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5.全程单人间房差3800元/人
                <w:br/>
                6.旅游意外险（建议购买）
                <w:br/>
                7.始发地往返深圳机场的交通费用
                <w:br/>
                8.转机及侯机的用餐自理
                <w:br/>
                9.持外籍护照需加收地接附加费1000元/人，持港澳台护照需加收地接费500元/人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国家/地区	购物项目内容
                <w:br/>
                （购物点名称、经营范围）	时长
                <w:br/>
                东京或大阪	综合免税店：健康食品，化妆品，生活用品，日本小百货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2025-05-29T06:37:03+08:00</dcterms:created>
  <dcterms:modified xsi:type="dcterms:W3CDTF">2025-05-29T06:37:03+08:00</dcterms:modified>
</cp:coreProperties>
</file>

<file path=docProps/custom.xml><?xml version="1.0" encoding="utf-8"?>
<Properties xmlns="http://schemas.openxmlformats.org/officeDocument/2006/custom-properties" xmlns:vt="http://schemas.openxmlformats.org/officeDocument/2006/docPropsVTypes"/>
</file>