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【江南小资味】太阳马戏X秀、拈花湾、钱塘观潮、中山陵双飞5天纯玩游行程单</w:t>
      </w:r>
    </w:p>
    <w:p>
      <w:pPr>
        <w:jc w:val="center"/>
        <w:spacing w:after="100"/>
      </w:pPr>
      <w:r>
        <w:rPr>
          <w:rFonts w:ascii="微软雅黑" w:hAnsi="微软雅黑" w:eastAsia="微软雅黑" w:cs="微软雅黑"/>
          <w:sz w:val="20"/>
          <w:szCs w:val="20"/>
        </w:rPr>
        <w:t xml:space="preserve">华东五市、夜宿一晚拈花湾客栈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zj17235226008B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去程：深圳-南通 ZH9921 10:10-12:35
                <w:br/>
                回程：南通-深圳 ZH9922 19:15-21:45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入住3晚网评四钻酒店，特别安排体验1晚拈花湾特色客栈！
                <w:br/>
                ★特色美食- 正餐餐标40元/人，龙井御茶宴、南京盐水鸭，感受舌尖上的江南！（9月15号后出发的团期每人赠送品尝一只大闸蟹！）
                <w:br/>
                ★优质出行- 精选黄金时刻航班，拒绝红眼航班，轻松玩五天！
                <w:br/>
                ★纯净悠享- 甄选华东当地高端精品景区，深度游玩，拒绝走马观花，好评如潮，不留遗憾！
                <w:br/>
                ★缤纷景点- 天下奇观海宁钱塘观潮-大自然的鬼斧神工、杭州西湖-赏西子风光、夜宿拈花湾-住进风景里赏梵天花海+梦幻灯光秀、观看杭州太阳马戏《X秀》-没有动物也能震撼世界、乌镇东栅-原汁原味的水乡古镇、南京中山陵-孙中山先生陵寝及纪念建筑群、苏州留园-逛四大园林之一、大报恩寺-中国历史上最为悠久的佛教寺庙
                <w:br/>
                ★尊享优品- 深圳独立成团，拒绝大散拼！全程0购物0自费！畅玩华东！
                <w:br/>
                ★安心之旅- 当地金牌导游服务、正规旅游巴士，委派多年驾龄老师傅开车，确保游客旅行安全！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深圳—南通—上海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尊敬的贵宾请于指定时间抵达深圳宝安国际机场T3航站楼4楼集合（起飞前2小时抵达），搭乘民航班机飞往南通兴东机场。抵达导游接团前往魔都上海开始江南之旅！
                <w:br/>
                游览【城隍庙商业街】（自由活动，可自由品尝上海特色小吃，荠菜馄饨、重油煎馄饨、南翔小笼、锅贴、生煎、宁波汤团、酒酿圆子、蛋黄包、蟹粉小笼包、芹香蒸饼、凤尾烧卖、净素菜包、蟹壳黄、油氽鱿鱼须、蟹黄灌汤包等等），商店都建成仿古街区式，经营各种工艺品和小商品，各地的名小吃是丰富多彩，游人到此可以大饱口福，自费品尝上海特色小吃。
                <w:br/>
                前往【十里洋场·外滩风光带】游览外滩风光，观黄浦江两岸美景，赏摩登上海，上海夜景被誉为“七大夜景之一“，可与美国曼哈顿的夜景相媲美!二种方式不同视角领略大上海迷人璀璨的夜景，初来上海的您值得拥有！（温馨提示：可选择自愿乘坐豪华游轮，费用160 元/人，不属于本社安排的自费项目！）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上海—乌镇—海宁—杭州
                <w:br/>
              </w:t>
            </w:r>
          </w:p>
          <w:p>
            <w:pPr>
              <w:pStyle w:val="indent"/>
            </w:pPr>
            <w:r>
              <w:rPr>
                <w:rFonts w:ascii="微软雅黑" w:hAnsi="微软雅黑" w:eastAsia="微软雅黑" w:cs="微软雅黑"/>
                <w:color w:val="000000"/>
                <w:sz w:val="20"/>
                <w:szCs w:val="20"/>
              </w:rPr>
              <w:t xml:space="preserve">
                酒店内用早餐后，乘车前往江南古老水乡，中国最后的“枕水人家”-- 乌镇（车程约2小时）；
                <w:br/>
                游览【乌镇东栅景区】（游览约1.5小时）江南王牌水乡，最后一个生活着的千年古镇。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前往海宁盐官（车程约1小时）
                <w:br/>
                前往世界第一观潮胜地、观赏【天下奇观-海宁钱塘观潮】钱塘江潮涌简称钱江潮，又称海宁潮。是世界一大自然奇观，以其磅礴的气势和壮观的景象闻名于世，被誉为“天下奇观”。海宁潮也与“雷州换鼓”、“广德埋藏”、“登州海市”一起并称为“天下四绝”。（此景点为大自然景观，旅行社无法控制，如未观看到最佳浪潮，敬请理解）
                <w:br/>
                乘车前往杭州（车程约1.5小时）
                <w:br/>
                前往【太阳马戏X秀】（观看约1小时）杭州X秀以“没有动物，也能震撼世界”的舞台表现力和对传统马戏表演的颠覆性诠释，吸引了世界观众的瞩目。杭州太阳马戏X秀是由加拿大太阳马戏创排的亚洲唯一驻场秀，结合马戏艺术和灯光幻影，故事主要梗概由“守望者”讲述两个王国战胜蛇魔恢复和平的故事，融入多种表演形式，令人震撼！（如遇演出关闭则改为观看宋城千古情，多有不便，敬请谅解）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参考酒店：杭州两岸国际/富阳酒店/塘西酒店/兰欧酒店/丽呈睿轩或同级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杭州—南京
                <w:br/>
              </w:t>
            </w:r>
          </w:p>
          <w:p>
            <w:pPr>
              <w:pStyle w:val="indent"/>
            </w:pPr>
            <w:r>
              <w:rPr>
                <w:rFonts w:ascii="微软雅黑" w:hAnsi="微软雅黑" w:eastAsia="微软雅黑" w:cs="微软雅黑"/>
                <w:color w:val="000000"/>
                <w:sz w:val="20"/>
                <w:szCs w:val="20"/>
              </w:rPr>
              <w:t xml:space="preserve">
                酒店内用早餐后，前往安排【杭州西湖】（游览时间约1.5小时），西湖景区是一处以秀丽清雅的湖光山色与璀璨丰蕴的文物古迹和文化艺术交融一体的国家级风景名胜区。她以秀丽的西湖为中心，三面云山，中涵碧水；欣赏阴晴雨雪、风韵万千的西子湖，聆听《白蛇传》中白娘子与许仙的美丽故事。温馨提示：涉及黄金周，节假日，周末进行交通管制，西湖风景区大巴车禁止进入，客人需要换乘景区公交车，自理单程5元/人，如需包车200-400-800元/趟，限乘50人，具体当天以现场安排为准，给您造成不便敬请谅解！ 
                <w:br/>
                前往【茶园旅拍】（可提供背篓、头巾、围裙等道具，园内除采茶品茶外，有部分产品可销售，可自由选购） 茶村以青山、小溪、茶园、山林、村落为背景，在这里体验回归自然、亲近乡土、感受茶文化的特色乡村旅游村落。安排品茗天下第一西湖龙井茶，品尝其独特的味道，探寻历史悠久的茶文化。背上小茶篓，特别安排采茶体验，漫步茶园栈道，慢享茶香氤。
                <w:br/>
                乘车前往“六朝古都”—南京（车程约3.5小时）
                <w:br/>
                游览【夫子庙·秦淮河风光带】（自由活动，可在此品尝南京特色小吃，鸭血粉丝汤、小笼包、鸭油酥饼等等，午餐敬请自理），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参考酒店：南京锦江都城/宜必思尚品/汤山星程轻居/东山智选假日或同级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酒店内用早餐后，前往游览【大报恩寺】（游览约2小时）是江南地区第一座寺庙，被誉为南朝四百八十寺之首、金陵三大寺。古代琉璃宝塔被外国人称为“中世纪世界七大奇迹”。太平天国时期毁于战火，近年经过考古发掘誉为“规格最高、规模最大、保存最完整的中国古代寺庙遗址”，在这里可以看到：寺庙遗址，精美文物，大报恩塔，舍利供奉等，领略现代佛教文化及报恩禅意文化。
                <w:br/>
                前往瞻仰伟人圣地—【国父纪念馆·中山陵】（游览约1.5小时，遇周一陵寝闭馆或未预约成功，则安排游览景区前半段或改为雨花台，多有不便，敬请谅解。）这里是中国近代伟大的民主革命先行者孙中山先生的陵寝及其附属纪念建筑群，陵寝面积8万余平方米。中山陵建筑融汇中国古代与西方建筑之精华，庄严简朴，别创新格。有极高的艺术价值，被誉为“中国近代建筑史上第一陵”。
                <w:br/>
                后乘车前往太湖之滨—无锡（车程约2小时）
                <w:br/>
                游览【拈花湾】（自由活动，可自由品尝特色小吃）无锡拈花湾，被称为国内“小京都”，漫步这个唐风宋韵满满的拈花湾，有种穿越回唐朝的感觉，在拈花湾有一片梵天花海，秋天的时候，成片的波斯菊粲然盛开，花朵在风中轻轻摇曳，折射出丝丝禅意。同期盛放的还有格桑花海，白色、粉红、紫红美丽而不娇艳，柔弱又不失挺拔阳光下淡淡的花色刚刚好。在这里无论您是品茗、行走，抄经、打坐，还是依着雕栏发呆，懒散地晒着午后的太阳，嗅着阳光下花草中的甘香味，无不境由心生。“懒度庸人意，且拂明镜台。我自拈花笑，清风徐徐来。”恰好是最真实的写照。
                <w:br/>
                【拈花湾~夜秀】：到了晚上华灯初上，夜晚的小镇和白天完全不一样，拈花塔的灯光亮起，美伦美奂的精彩表演与大型灯光秀，仿佛梦回千年，又仿佛坠入了一场精雕细琢的文化盛宴，在空灵明净的禅意世界，感悟“一花一世界，一叶一如来”的曼妙禅境。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参考酒店：拈花湾客栈或同级（如遇节假日或会议满房，则调换无锡百乐温德姆或恒通花园或盛明轩或同级酒店）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无锡—苏州—南通—深圳
                <w:br/>
              </w:t>
            </w:r>
          </w:p>
          <w:p>
            <w:pPr>
              <w:pStyle w:val="indent"/>
            </w:pPr>
            <w:r>
              <w:rPr>
                <w:rFonts w:ascii="微软雅黑" w:hAnsi="微软雅黑" w:eastAsia="微软雅黑" w:cs="微软雅黑"/>
                <w:color w:val="000000"/>
                <w:sz w:val="20"/>
                <w:szCs w:val="20"/>
              </w:rPr>
              <w:t xml:space="preserve">
                酒店内用早餐后，前往“中国园林之城”、“东方威尼斯””—苏州（车程约1.5小时）
                <w:br/>
                游览【城市山林·姑苏留园】（游览约1.5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前往【姑苏第一名街·七里山塘】（自由活动），苏州是著名的江南水乡，城内水港交错，街衢纵横，晚唐诗人杜荀鹤有诗云：“君到姑苏见，人家尽枕河。古宫闲地少，水港小桥多。” 老街重现了当年山塘的繁盛，店肆林立、会馆齐聚。既有苏州老字号采芝斋、五芳斋、乾生元等小吃店；也有吴韵茶庄、苏州桃花坞木刻年画、紫檀木雕、石雕、刺绣等特色商铺。被称之为“老苏州的缩影、吴文化的窗口”
                <w:br/>
                行程结束适时集合乘车前往南通兴东机场，搭乘民航班机返回深圳温暖的家，结束愉快的旅程！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安排入住3晚网评四钻酒店+升级体验1晚拈花湾特色客栈，不提供自然单间；单男单女需补单房差550元/人，退房差300元/人；
                <w:br/>
                 用 餐  4早5正；正餐餐标40元/人；早餐为酒店赠送，不吃不退；
                <w:br/>
                 导 服  当地专业优秀中文导游服务。
                <w:br/>
                 景 点  行程中所列景点首道大门票；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2025-08-09T10:05:51+08:00</dcterms:created>
  <dcterms:modified xsi:type="dcterms:W3CDTF">2025-08-09T10:05:51+08:00</dcterms:modified>
</cp:coreProperties>
</file>

<file path=docProps/custom.xml><?xml version="1.0" encoding="utf-8"?>
<Properties xmlns="http://schemas.openxmlformats.org/officeDocument/2006/custom-properties" xmlns:vt="http://schemas.openxmlformats.org/officeDocument/2006/docPropsVTypes"/>
</file>