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【悠享泸沽湖】丽江泸沽湖双飞4晚5天游行程单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MZJQ-yn1727854041BZ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于指定时间及地点集合，乘机飞往享有“东方瑞士”之称的云南省丽江市。旅行社安排工作人员接机后，由专职司机送往酒店，为您办理入住手续，游客方自由活动，品尝当地美食，酒店休息（当天自由活动期间旅行社不安排用车，请在晚上22:00点前返回酒店休息）。
                <w:br/>
                丽江风味美食推荐：腊排骨火锅、纳西三叠水、纳西烤肉、米灌肠、汽锅鸡、牦牛肉、纳西烤鱼、豆焖饭、丽江粑粑、鸡豆凉粉、烤饵块、包浆豆腐等。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丽江BUS泸沽湖（泸沽湖观景台-里格观景台-情人滩-摩梭篝火晚会）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
                <w:br/>
                ● 丽江乘车前往泸沽湖（车程约4小时）
                <w:br/>
                ● 途中经过【泸沽湖观景台】（停留拍照20分钟），泸沽湖以其典型的高原湖泊自然风光和独特的摩梭母系文化而闻名，充满了神秘色彩。这是一个远离嚣市、未被污染的处女湖，它犹如一块明珠镶嵌在群山怀抱之中，水色清透、风光迷人，有“高原明珠”“滇西北的一片净土”等美称。身临其境，水天一色，看着缓缓滑行于碧波之上的猪槽船，听着徐徐漂浮于水天之间的摩梭民歌，更增添几分古朴、宁静。
                <w:br/>
                ● 午餐
                <w:br/>
                ● 前往【里格半岛观景台】，里格半岛可为是泸沽湖的明信片，从山顶公路旁的观景台看去，整个里格半岛和泸沽湖形成了一个巨大的 “爱心”。清晨被晨雾围绕里格半岛，若隐若现，宛如仙境。而到了傍晚，岛上的客栈灯火通明，湖面灯火倒影，让人心醉。
                <w:br/>
                ● 前往【情人滩】，传说在很久以前，每逢农历七月十五，格姆和后龙就在情人滩边相依相偎，诉说衷肠。在他们依偎的地方，长出了两棵相互交织的树，后人称为“情人树”。这是一片安谧的小沙滩，有几棵老树歪斜着枝桠触碰到了湖面，沙滩上有许多漂亮的石头，人们借着海风在情人滩上漫步，继续着“格姆和后龙”的故事。
                <w:br/>
                ● 晚餐后，参加【摩梭篝火晚会】（时间约60分钟），泸沽湖是女儿国，在劳作之余，常举办篝火晚会。既是娱乐，也是青年男女寻找走婚对象的机会，所以个个都是盛装出席。随着篝火燃起，笛声响起，青年男女开始聚到篝火旁，起舞对歌，共享渡傍晚的欢乐时光。
                <w:br/>
                ● 入住酒店休息。
                <w:br/>
                交通：汽车
                <w:br/>
                景点：泸沽湖观景台-里格观景台-情人滩-摩梭篝火晚会
                <w:br/>
                到达城市：丽江泸沽湖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泸沽湖（泸沽湖日出、里务比岛）BUS丽江（丽江古城）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自愿早起观看【泸沽湖日出】，飞鸟、村舍、沙洲、平湖、神山，充满了奇趣和自然之美。早一些起床，待湖边的水雾散去，当清晨的第一缕阳光撒到你的脸上，再映辉到湖面上，染成了一片红，绝对是你最难忘的经历。
                <w:br/>
                ● 酒店享用早餐。
                <w:br/>
                ● 乘上猪槽船前往湖中小岛【里务比岛】（乘船+登岛，时间约1小时），泛舟泸沽湖上，湖水清澈透明，犹如浮在一个晶莹剔透的大果冻上，感悟“摩梭三绝”（湖上之舟、舟上之人、人之歌声）。登【里务比岛】，岛屿的一侧为石笋，成为天然的码头，一条蜿蜒的小道直接通往岛屿的顶部，道路旁边有许多杜鹃花以及野樱桃树。花丛的尽头为藏传佛教寺院【里务比寺】。岛顶有一座【白塔】，是清代永宁摩梭土司府总管-杰出的阿云山的灵塔。
                <w:br/>
                ●游览【走婚桥】（游览时间约60分钟），走婚桥是摩梭男女约会的地方，它是泸沽湖上唯一的一座桥，桥下由于长年泥沙淤积，导致水深变浅，长有茂密的芦苇，远远望去，像一片草的海洋，故当地人称其为“草海”。
                <w:br/>
                ● 泸沽湖乘车返回丽江（车程约4小时）
                <w:br/>
                ● 晚餐后，入住酒店休息。
                <w:br/>
                ● 您可自行前往游览国家AAAAA级景区【丽江古城】（开放式景点客人自由游览，请在晚22:00点前返回酒店），久负“柔软时光”盛誉的丽江古城，木楼青瓦，古街石巷，小桥、流水、人家，宛若秀丽的江南。这里晌午是热闹非凡的“集市”，夜晚是心潮澎湃的风情地。特别赠送【丽江酒吧】啤酒一瓶（首推：樱花屋金），别具风味的酒吧，柔情或宣泄的音乐、魅惑的灯光，迷离的眼神，嗨翻全场的氛围，体验一把“艳遇之城”酒吧街的热闹。
                <w:br/>
                交通：汽车、船
                <w:br/>
                景点：泸沽湖日出、里务比岛，丽江古城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丽江（玉龙雪山冰川公园-白水河-蓝月谷、束河古镇）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
                <w:br/>
                ● 前往游览国家AAAAA级景区【玉龙雪山风景区】（整体游览时间约5小时，不含索道排队及乘坐环保车时间），乘环保车抵达距离甘海子5公里的索道下部站（海拔3356米），乘坐【冰川大索道】（不含非必要玉龙雪山氧气瓶，不含防寒服租赁50元/件，如有需要景区里面自行租赁，由于冰川大索道每天都限制人数，如遇无票的情况将安排云杉坪小索道，退差价80元/人！）穿越高大的松林杉树，随着海拔的不断升高，山上的积雪也越来越多。一座座山峰连绵不绝，气势磅礴、秀丽挺拔，像一条玉龙在凌空飞舞。抵达雪山主峰下的索道上部站【冰川公园】（海拔4506米），可延栈道步行至位于主峰扇子陡正下方的观景台（海拔4680米），顶峰犹如大海中的巨礁，疾云如涛，卷着浪花，乘着风撞击着礁石，心生敬畏。
                <w:br/>
                ● 游游【蓝月谷】（不含非必须电瓶车50元/人，如有需要景区里面自行购买）以及有“五彩河”美誉之称的【白水河】等景点。
                <w:br/>
                ● 雪山午餐推荐（费用自理）：雪厨餐厅自助中式快餐48元/人、自助小火锅70元/人，麦当劳餐厅等等。
                <w:br/>
                ● 赠送观赏原生态大型实景演出《印象丽江》由中国最具影响力的导演张艺谋携手王潮歌、樊跃共同执导、历时1年多时间，经上百次修改完成，以雪山为背景，集天地之灵气，取自然之大成，以民俗文化为载体，用大手笔的写意，在海拔3100米的世界上最高的演出场地，让生命的真实与震撼。
                <w:br/>
                ● 游览国家AAAA级风景区，CCTV "中国魅力名镇"，【束河古镇】（开放式景区，客人自由游览，时间约1.5小时），它是茶马古道上保存完好的重要集镇，也是纳西先民从农耕文明向商业文明过渡的活标本，是对外开放和马帮活动形成的集镇建设典范，是世界文化遗产丽江古城的重要组成部分。
                <w:br/>
                ● 入住酒店休息。
                <w:br/>
                【温馨提示】：
                <w:br/>
                1、玉龙雪山【冰川公园】属于高海拔景区，海拔4506-4680米，空气中氧含量低，请您避免剧烈运动，以免引起高原反应！乘坐索道时请注意安全。
                <w:br/>
                2、在旅游旺季、黄金周期间为保障冰川大索道运行安全及冰川公园承载能力，【玉龙雪山-冰川公园线】将实行限票管理。如遇到无法安排的情况，我们将为您改为游览【玉龙雪山-云杉坪线】，并现退差价，请您谅解！
                <w:br/>
                交通：汽车
                <w:br/>
                景点：丽江玉龙雪山冰川公园-白水河-蓝月谷、束河古镇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酒店享用早餐。
                <w:br/>
                ● 于约定的时间地点集合，乘车前往机场，乘机返回您温馨的家，祝您旅途愉快！（请您提前整理好您的行李
                <w:br/>
                物品，以免遗漏，并在上午12:00点前准时退房，以免产生额外房费。旅行社根据航班情况具体安排送机，仅提
                <w:br/>
                供送机服务，客人自行办理登机手续，自由活动期间，不安排用车服务）。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1、交通：全程机票+机场税；正规旅游专车（车型根据人数相应调整，保证一人一座）。2-3人5座车，4-5人7座车，6-8人9座车。
                <w:br/>
                2、住宿：
                <w:br/>
                网评4钻酒店/民宿，丽江3晚，泸沽湖1晚，2人/间
                <w:br/>
                【丽江】参考酒店：丽江吉祥圆国际酒店(祥和商业广场店)、丽江藏元雪山揽景酒店(大水车店)、丽江古城宜尚PLUS酒店、丽江阿丹阁大酒店、丽江慕伦朗格酒店(祥和商业广场店)、丽江古城艾泽拉斯轻奢客栈，或同级别；
                <w:br/>
                【泸沽湖】参考酒店：泸沽湖璞山云美女儿国度假酒店、泸沽湖桃之夭夭湖景星空度假酒店、泸沽湖清尘假日酒店、泸沽湖清尘美宿、泸沽湖清尘尊品酒店，或同级别；
                <w:br/>
                <w:br/>
                丽江升级5钻酒店+泸沽湖4钻补差价300元/人：
                <w:br/>
                网评五钻酒店/民宿，丽江3晚，香格里拉1晚，2人/间：
                <w:br/>
                【丽江】参考酒店：丽江国际大酒店、丽江金林豪生大酒店、丽江复华丽朗度假村、丽江玉龙财祖度假酒店、丽江古城开臣酒店、丽江实力希尔顿花园酒店，或同级别；
                <w:br/>
                【泸沽湖】参考酒店：泸沽湖璞山云美女儿国度假酒店、泸沽湖桃之夭夭湖景星空度假酒店、泸沽湖清尘假日酒店、泸沽湖清尘美宿、泸沽湖清尘尊品酒店，或同级别；
                <w:br/>
                3、门票：景区首道大门票：丽江古维+玉龙雪山含印象丽江套票+冰川大索道+泸沽湖（进山费、猪槽船、篝火晚会）
                <w:br/>
                4、餐饮：4早0正，早餐由酒店提供，全程正餐自理。
                <w:br/>
                5、导游：司机兼领队，简单讲解介绍，不陪同进入景区！
                <w:br/>
                6、儿童：2岁（含2岁）--12岁（不含12岁），身高不足1.2米的为儿童。儿童报价包含：机票、车位；不占床、不含早餐、不含门票、不含景区内小交通；身高超过1.2米的儿童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赠送的项目及景点：赠送的项目及景点：若特殊原因（航空公司或景区自身原因以及自然灾害、交通状况&lt;如塌方、塞车、车辆故障&gt;、政府行为等）导致不能赠送的或客人自愿放弃的，我社不退费用并不予替换任何景点项目！谢谢大家的理解和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儿童补门票费用：身高大于等于1.2米的儿童门票价格500元/人
                <w:br/>
                （年龄大于2岁小于12岁的为儿童，身高低于1.2米的儿童门票免费）。
                <w:br/>
                2、	单人补房差费用（如：一个人住一间房，或单独占一个床位时）淡季四钻酒店单房差650元/人，丽江五钻酒店+泸沽湖四钻酒店单房差950元/人
                <w:br/>
                3、	行程中景区内非必须使用的交通工具〈如：电瓶车等〉（备注：为了方便游客更加轻松游览，景区提供的小交通，例如景区内的电瓶车或健康用品&lt;氧气瓶、雪山羽绒服&gt;，是在景区游览过程当中游客的自主选择。主体是景区与游客，与旅行社无任何利益关系，旅行社只含首道门票，其它均为游客主观意愿，旅行社不承担费用）。
                <w:br/>
                4、	旅游者投保的个人旅游保险费用（建议游客购买旅游意外险）。
                <w:br/>
                5、	航空公司临时增加的燃油附加费、航空意外险、航空延误险.
                <w:br/>
                6、	合同未约定由组团社支付的费用，包括但不限于行程以外非合同约定活动项目所需的费用、自行安排活动期间发生的费用。
                <w:br/>
                7、	由于不可抗力原因（包括但不限于自然灾害、航班延误或取消、车辆故障、交通意外等）而需要变更行程时产生的费用。
                <w:br/>
                8、	行程中发生的旅游者个人费用，包括但不限于交通工具上的非免费餐饮费、行李超重费，个人伤病医疗费，寻找个人遗失物品的费用及报酬，个人原因造成赔偿费用。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2025-04-07T15:35:49+08:00</dcterms:created>
  <dcterms:modified xsi:type="dcterms:W3CDTF">2025-04-07T15:35:49+08:00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