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【悠享大理】丽江大理双飞4晚5天游行程单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MZJQ-yn17278550798z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邂逅云南的浪漫，2-8人小包团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于指定时间及地点集合，乘机飞往享有“东方瑞士”之称的云南省丽江市。旅行社安排工作人员接机后，由专职司机送往酒店，为您办理入住手续，游客方自由活动，品尝当地美食，酒店休息（当天自由活动期间旅行社不安排用车，请在晚上22:00点前返回酒店休息）。
                <w:br/>
                丽江风味美食推荐：腊排骨火锅、纳西三叠水、纳西烤肉、米灌肠、汽锅鸡、牦牛肉、纳西烤鱼、豆焖饭、丽江粑粑、鸡豆凉粉、烤饵块、包浆豆腐等。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丽江BUS大理（双廊古镇、南诏风情岛、理想邦度假小镇）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丽江乘车前往大理（车程约2.5小时）。
                <w:br/>
                ● 乘坐小船登上【南诏风情岛】（含往返摆渡船，建议游览时间约90分钟）是洱海三岛之一，该岛四面环水，岛上风光旖旎，海天一色，风月无边;千年古榕枝繁叶茂，幽穴古洞盘曲交错;岛屿四围水清沙白，苍洱百里壮景尽收眼底，可谓"山同人朗，水与情长"。上得岛来，游人便可赏"十景"之美妙，观"两场"之雄奇，仰"一宫"之壮丽，视"一村"之怡趣，领略33个景点之倩丽。岛上由沙壹母群雕码头、海景别墅、云南福星一一阿嵯耶观音广场、南诏避暑行宫、白族本主文化艺术广场、海滩综合游乐园、太湖石景群落及渔家傲别景等组成，与别具特色的园林艺术融为一体，使人在亲近大自然的过程中寻回那份极其珍贵的原始的朴拙之美。
                <w:br/>
                ● 游览【双廊古镇】（建议游览时间约1小时），双廊是一个遗落在洱海边的世外桃源，省级历史文化名镇境内水天一色、群山叠翠与湖光水色交相辉映，金梭织锦、"双岛双曲"与古色淡雅、风情浓郁的白族集镇，构成一幅自然和谐的美丽画卷。它自古就是名人学者滞留之地，古有杨升庵、李元阳，今有杨丽萍、苏童、赵青、野夫，都深深的爱上了这个小渔村。对岸苍山山顶天气多变，常常引得天空彩云翻飞，日落晚霞蔚为壮观。
                <w:br/>
                ● 沿洱海东路一路乘车前往【圣托理尼理想邦镇】，途径【挖色码头】停留拍摄【小普陀岛】（不上岛）。
                <w:br/>
                ● 打卡大理最新网红、洱海城堡-【理想邦度假小镇】（建议游览时间约1小时），这里是理想的乌托邦，洱海边的“圣托里尼”。在这里你可以看到类似希腊圣托尼里爱琴海风格的悬崖海景，建筑大多面朝洱海依山而建、曲线独特；街道蜿蜒起伏，很有诗意；四处草木茂盛，仙人掌、多肉植物点缀期间；居所与自然完美地融合，不在其中，有一种探寻的冲动；身在其中，有一种沉淀的安宁。
                <w:br/>
                ● 晚餐后，入住酒店休息。
                <w:br/>
                交通：汽车、船
                <w:br/>
                景点：双廊古镇、南诏风情岛、理想邦度假小镇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大理（大理古城、磻溪S弯骑行+旅拍）BUS丽江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乘车前往闲逛古代丝绸之路的门户---南诏古都【大理古城】（建议游览时间约120分钟），漫步于中外驰名的外国人旅居的家园--【洋人街】，感受文献名邦古国的韵味。大理古城位于云南省西部，又名叶榆城、紫城。古城其历史可追溯至唐天宝年间，南诏王阁逻凤筑的羊苴咩城，为其新都。古城始建于明洪武十五年(1382 年)，占地面积 3 平方公里。大理为 1982 年 2 月 8 日国务院公布的中国首批 24 个历史文化名城之一。大理古城在唐、宋 500 多年的历史间是云南的政治、经济、文化的中心，在古城内分布了 14 处市级以上的重点文物保护单位，承载着大理历史文化、宗教文化、民族文化，是大理旅游核心区。
                <w:br/>
                ● 前往【磻溪S弯】（游览时间约1小时，含脚踏车骑行+旅拍，每组家庭赠送6张电子照片），“玉洱银苍百二美，毓秀磻溪画中央”的磻溪村依海而建，碧蓝田野，宛若镶嵌在一幅中国写意山水画里，散发着淡淡的诗意，大理的美是自然而野性的，不经雕琢，却往往在不经意间打动人心。磻溪村的网红“S弯”，成了文艺青年最爱来拍照的地方。沿着洱海廊道漫散步，沿路苍洱风光美不胜收，【洱海生态廊道】的五彩缤纷，洱海的靛蓝、苍山的墨绿，看潮起潮落、云卷云舒、海天一色，感受苍烟落照、渔舟唱晚。
                <w:br/>
                ● 大理乘车前往丽江（车程约2.5小时）。
                <w:br/>
                ● 入住酒店休息。您可自行前往游览国家AAAAA级景区【丽江古城】（开放式景点客人自由游览，请在晚22:00点前返回酒店），久负“柔软时光”盛誉的丽江古城，木楼青瓦，古街石巷，小桥、流水、人家，宛若秀丽的江南。这里晌午是热闹非凡的“集市”，夜晚是心潮澎湃的风情地。别具风味的酒吧，柔情或宣泄的音乐、魅惑的灯光，迷离的眼神，嗨翻全场的氛围，体验一把“艳遇之城”酒吧街的热闹。
                <w:br/>
                交通：汽车
                <w:br/>
                景点：大理古城、洱海S弯骑行+旅拍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丽江（玉龙雪山冰川公园-白水河-蓝月谷-《印象丽江》、束河古镇）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前往游览国家AAAAA级景区【玉龙雪山风景区】（整体游览时间约5小时，不含索道排队及乘坐环保车时间），乘环保车抵达距离甘海子5公里的索道下部站（海拔3356米），乘坐【冰川大索道】（不含非必要玉龙雪山氧气瓶，不含防寒服租赁50元/件，如有需要景区里面自行租赁，由于冰川大索道每天都限制人数，如遇无票的情况将安排云杉坪小索道，退差价80元/人！）穿越高大的松林杉树，随着海拔的不断升高，山上的积雪也越来越多。一座座山峰连绵不绝，气势磅礴、秀丽挺拔，像一条玉龙在凌空飞舞。抵达雪山主峰下的索道上部站【冰川公园】（海拔4506米），可延栈道步行至位于主峰扇子陡正下方的观景台（海拔4680米），顶峰犹如大海中的巨礁，疾云如涛，卷着浪花，乘着风撞击着礁石，心生敬畏。
                <w:br/>
                ● 游游【蓝月谷】（不含非必须电瓶车50元/人，如有需要景区里面自行购买）以及有“五彩河”美誉之称的【白水河】等景点。
                <w:br/>
                ● 雪山午餐推荐（费用自理）：雪厨餐厅自助中式快餐48元/人、自助小火锅70元/人，麦当劳餐厅等等。
                <w:br/>
                ● 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。
                <w:br/>
                ● 游览国家AAAA级风景区，CCTV "中国魅力名镇"，【束河古镇】（开放式景区，客人自由游览，时间约1.5小时），它是茶马古道上保存完好的重要集镇，也是纳西先民从农耕文明向商业文明过渡的活标本，是对外开放和马帮活动形成的集镇建设典范，是世界文化遗产丽江古城的重要组成部分。
                <w:br/>
                ● 入住酒店休息。
                <w:br/>
                【温馨提示】：
                <w:br/>
                1、玉龙雪山【冰川公园】属于高海拔景区，海拔4506-4680米，空气中氧含量低，请您避免剧烈运动，以免引起高原反应！乘坐索道时请注意安全！
                <w:br/>
                2、在旅游旺季、黄金周期间为保障冰川大索道运行安全及冰川公园承载能力，【玉龙雪山-冰川公园线】将实行限票管理。如遇到无法安排的情况，我们将为您改为游览【玉龙雪山-云杉坪线】，并现退差价80元/人，请您谅解！
                <w:br/>
                交通：汽车
                <w:br/>
                景点：玉龙雪山冰川公园-白水河-蓝月谷-《印象丽江》、束河古镇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酒店享用早餐。自由活动
                <w:br/>
                ● 于约定的时间地点集合，乘车前往机场，乘机返回您温馨的家，祝您旅途愉快！（请您提前整理好您的行李物品，以免遗漏，并在上午12:00点前准时退房，以免产生额外房费。旅行社根据航班情况具体安排送机，仅提供送机服务，客人自行办理登机手续。自由活动期间，不安排用车服务）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1、交通：全程机票+机场税；正规旅游专车（车型根据人数相应调整，保证一人一座）。2-3人5座车，4-8人7座车-9座车。
                <w:br/>
                2、住宿：网评四钻酒店/民宿，丽江3晚，大理1晚，2人/间：
                <w:br/>
                【丽江】参考酒店：丽江吉祥圆国际酒店(祥和商业广场店)、丽江藏元雪山揽景酒店(大水车店)、丽江古城宜尚PLUS酒店、丽江阿丹阁大酒店、丽江慕伦朗格酒店(祥和商业广场店)、丽江古城艾泽拉斯轻奢客栈，或同级别；
                <w:br/>
                【大理】参考酒店：凯里亚德酒店(大理洱海店)、大理洱海龙湾假日酒店、大理理途酒店、大理金海岸酒店、大理苍海觅踪海景度假康养酒店、大理金银湾海景酒店(大理双廊店)，或同级别；
                <w:br/>
                升级5钻酒店补差价：400元/人
                <w:br/>
                网评五钻酒店/民宿，丽江3晚，大理1晚，2人/间：
                <w:br/>
                【丽江】参考酒店：丽江国际大酒店、丽江金林豪生大酒店、丽江复华丽朗度假村、丽江玉龙财祖度假酒店、丽江古城开臣酒店、丽江实力希尔顿花园酒店，或同级别；
                <w:br/>
                【大理】参考酒店：大理海洋酒店、大理悦云雅阁度假酒店、大理古城麓椿花园酒店、大理古城五彩云酒店、大理麓悦洱海度假酒店，或同级别；
                <w:br/>
                3、门票：景区首道大门票：丽江古维+玉龙雪山含《印象丽江》套票+冰川大索道+洱海南诏风情岛+磻溪S弯骑行旅拍
                <w:br/>
                4、餐饮：4早0正，早餐由酒店提供，全程正餐自理。
                <w:br/>
                5、导游：司机兼领队，简单讲解介绍，不陪同进入景区！
                <w:br/>
                6、儿童：2岁（含2岁）--12岁（不含12岁），身高不足1.2米的为儿童。儿童报价包含：机票、车位；不占床、不含早餐、不含门票、不含景区内小交通；身高超过1.2米的儿童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赠送的项目及景点：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1、儿童补门票费用：身高大于等于1.2米的儿童门票价格 520元/人
                <w:br/>
                （年龄大于2岁小于12岁的为儿童，身高低于1.2米的儿童门票免费）。
                <w:br/>
                2、单人补房差费用（如：一个人住一间房，或单独占一个床位时）：淡季四钻单房差580元/人，五钻单房差980元/人
                <w:br/>
                3、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4、旅游者投保的个人旅游保险费用（建议游客购买旅游意外险）。
                <w:br/>
                5、航空公司临时增加的燃油附加费、航空意外险、航空延误险.
                <w:br/>
                6、合同未约定由组团社支付的费用，包括但不限于行程以外非合同约定活动项目所需的费用、自行安排活动期间发生的费用。
                <w:br/>
                7、由于不可抗力原因（包括但不限于自然灾害、航班延误或取消、车辆故障、交通意外等）而需要变更行程时产生的费用。
                <w:br/>
                8、行程中发生的旅游者个人费用，包括但不限于交通工具上的非免费餐饮费、行李超重费，个人伤病医疗费，寻找个人遗失物品的费用及报酬，个人原因造成赔偿费用。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2025-04-07T15:28:49+08:00</dcterms:created>
  <dcterms:modified xsi:type="dcterms:W3CDTF">2025-04-07T15:28:49+08:00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