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【曼游版纳】西双版纳直飞五天游行程单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MZJQ-yn1728439234pC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尊敬的贵宾，您的曼游之旅就此开启了。请您根据出发航班时间，提前赴当地机场候机。
                <w:br/>
                航班抵达嘎洒机场后，我社安排礼宾人员在机场欢迎您的到来！ 接待人员为您办理好签到手续后，安排接机车辆送达入住酒店。待办理完酒店入住手续，您尽可自由安排今日剩余时间。
                <w:br/>
                【温馨提示】
                <w:br/>
                1、西双版纳属于热带地区，请做好防晒工作，房间内偶然出现蚂蚁、壁虎、蜘蛛请务必惊慌，如需要帮助请与酒店总台联系，为避免小生物意外拜访，请关好门窗，随手清理食物残渣。
                <w:br/>
                2、贵宾乘机抵达嘎洒机场，待取完托运行李后，请根据本社发放的接机流程与接机人员接洽。
                <w:br/>
                3、抵达下榻酒店并办理完入住手续后，贵宾如有自由出行需求，出行期间请保持预留手机通信畅通，如遇特殊情况或发生意外，请及时联系本社工作人员，或拨打当地紧 急救助电话。
                <w:br/>
                交通：飞机、汽车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西双版纳（勐仑植物园、傣族园）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赴勐仑，游览西双版纳唯一的5A级景区【中国科学院西双版纳热带植物园】（包含西区电瓶车50元/人），是目前我国最大和保存物种最多的植物园，漫步园内，呈现您眼前的是一个充满勃勃生机的绿色世界。在这里您可以观赏到威廉王子以及菲利普王爵亲手种下的纪念树；讲解员会带您认识闻歌起舞的跳舞草、消渴解暑的旅人蕉、使酸变甜的神秘果、见血封喉的箭毒木、心心相印的海红豆、似大象鼻子的象鼻棕、能产糖的糖棕……珍奇的热带植物、罕见的生态景观一定会让您目不暇接、惊喜连连。
                <w:br/>
                中餐后前往4A级景区【傣族园】（含40元/人的景区电瓶车），泼水节是傣族最隆重的节日，傣族园的泼水广场让游客随时随地都能感受到泼水节的欢乐气氛。游客可以参与这场盛大的水战，尽情释放压力，享受欢乐时光。到万人泼水广场蹦傣迪，参加泼水，这里每天都是狂欢的泼水节，水花代表祝福与好运，泼湿全身幸福终身，是繁华都市里的你从未有过的新体验。
                <w:br/>
                交通：汽车
                <w:br/>
                景点：西双版纳（勐仑植物园、傣族园）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午餐：爱尼风味餐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西双版纳（南糯山、曼听公园、总佛寺、澜沧江-湄公河之夜歌舞篝火晚会）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酒店享用早餐后，乘车前往“气候转身的地方”——【哈尼文化园-南糯山】，这里是普洱茶六大茶山之一， 游客可以近距离观赏古茶树的形态，了解古茶树的生长环境。亲近大自然，感受天然氧吧带来的超强负离子，这里您可以大口畅快的呼吸，您还可以摘一片原生天茶叶放在嘴里慢慢嚼细，品味茶叶最原始的味道。在这里，您还可以亲自动手采摘茶叶（采茶季、非季节性不发芽），亲自体验普洱茶制作过程，品尝健康生态茶水。
                <w:br/>
                午餐后，前往傣王的御花园—【曼听公园】，是西双版纳最古老的公园，位于景洪市区，已有 1300多年的历史，傣族习惯把她叫做“春欢”，意为“灵魂之园”，过去是西双版纳傣王的御花园，传说傣王妃来游玩时，这里的美丽景色吸引了王妃的灵魂，因而得名。可以参观圣洁的曼飞龙笋塔、傣王行宫、八角亭、周恩来总理参加泼水节的全身铜像等。
                <w:br/>
                接着游览西双版纳【总佛寺】，傣语称为“洼坝吉”，意思是像“揭答林给孤独园一样美丽、幽静的森林道场”。迄今已有一千多年历史，是西双版纳建立最早的南传佛教寺院之一，历史悠久，法缘深厚。大约在700 年前被西双版纳宣慰确立为西双版纳最高等级的佛寺，是各地佛寺住持朝拜的圣地。
                <w:br/>
                赠送参加【澜沧江•湄公河之夜】（价值280/人），汇聚的西双版纳地区首家晚间大型民族风情歌舞篝火晚会，沉淀了十五年，一直在突破。全新的舞台、一流的视听效果、美轮美奂的民族歌舞表演、原汁原味的民族篝火带给你全新的认知！演出结束后，人们开始聚集在周总理泼水纪念碑下，与西双版纳各少数民族姑娘、小伙围着篝火跳舞狂欢，感受少数民族的热情与奔放。
                <w:br/>
                【温馨提示】
                <w:br/>
                1.自由出行期间请保持预留手机通信畅通，如遇特殊情况或发生意外，请及时联系本社工作人员，或拨打当地紧急救助电话。
                <w:br/>
                2.篝火晚会结束后，还可以去广场上，学习跳竹竿舞，感受丢包传情一系列活动。欢迎仪式结束后，可以自行在园内浏览。
                <w:br/>
                交通：汽车
                <w:br/>
                景点：西双版纳（南糯山、曼听公园、总佛寺、澜沧江-湄公河之夜歌舞篝火晚会）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午餐：孔雀宴     晚餐：菌汤火锅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西双版纳（傣族村寨、野象谷、告庄西双景）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参观【傣族村寨】，保存完好的傣族自然村寨，村子安静祥和，保留着许多传统的傣族建筑和文化习俗，能让人深入体验到原生态的傣族风情。能欣赏到传统的“干栏式”竹楼，户与户之间竹篱为栏，自成院落，四周多种植椰子、香蕉、竹林等果木，充满亚热带风光和异国情调。有历史悠久的佛寺，节假日还能参与傣族歌舞表演，热闹的泼水活动中。
                <w:br/>
                中餐后乘车游览理想而神秘的热带雨林探险圣地，国家4A级景区【野象谷】（不推不含索道），1996年对外开放至今，后又建有观象走廊、树上旅馆、高空索道、步行游道等设施，成为人与亚洲象沟通的桥梁，古有“乘象国”之称的西双版纳，幸运的您还有机会看到壮观的野象群出没，近距离亲近大象。
                <w:br/>
                游玩攻略：
                <w:br/>
                1、大象学校：科普大象生长周期生活习性，可观看大象表演，了解大象知识，还能与大象亲密互动（活动时间：14:00-14:30   16:30-17:00）
                <w:br/>
                2、雨林小剧场：演员通过肢体表演的雨林情景剧（活动时间：13:20-13:50   15:30-16:00）
                <w:br/>
                3、高空巡护观象栈道：深入探索野生亚洲象的生态家园，领略雨林风光
                <w:br/>
                4、蝴蝶园：有各种各样的蝴蝶，色彩斑斓，拍照非常出片
                <w:br/>
                5、百鸟园：聚集了各种珍稀的鸟类
                <w:br/>
                6、兰花园：野象谷的兰花园也是一道亮丽的风景
                <w:br/>
                7、亚洲象博物馆：科普亚洲象知识
                <w:br/>
                后前往【告庄西双景】，告庄西双景为傣语，汉意为“九塔十二寨”，旨在重现古时景洪盛景，打造一个繁华昌盛的“景洪城中之城”。其中的告庄星光夜市一片璀璨，通亮如白昼，如同点起了成千上万盏灯火，更像灯火的海洋，璀璨耀眼，如天边的银河，美不胜收。
                <w:br/>
                今晚自由活动不含晚餐，可自行品尝夜市内傣味烧烤、傣味凉菜、版纳小烤鸡等特色美食，同时也可欣赏告庄美丽的夜景，结结束后自行返回酒店休息。
                <w:br/>
                交通：汽车
                <w:br/>
                景点：西双版纳（傣族村寨、野象谷、告庄西双景）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今日，各位贵宾可自由活动，可根据航班时间自行安排。自由活动或睡到自然醒，在轻 松惬意的时光里结束此次旅程。
                <w:br/>
                到集合时间由我社送机中心服务人员将您送至机场候机。（返程为早班机的贵宾，请注意 时间安排。）
                <w:br/>
                在此，我社全体服务人员预祝您旅途平安，期待您再次来西双版纳！
                <w:br/>
                【温馨提示】
                <w:br/>
                1.返程前请关注目的地天气情况，以便在航班落地前做好添减衣物的准备。
                <w:br/>
                2.本次旅行结束后，我社可能会对贵宾进行电话回访，如此次行程安排中有何不足之处，请贵宾将情反 馈给客服人员，我们将尽快改进！如给您造成不愉快，也在此向贵宾致歉！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1、行程中标注的酒店住宿费用：2人标准间，按床位计算，含酒店早餐费用；不占床则不含酒店早餐费用。
                <w:br/>
                2、行程中标注的午餐、晚餐费用：第1日不含任何餐饮，行程中已明确标注自理和不含的餐饮费用由游客自行承担。本行程用餐标准为40元/人/餐，十人一桌。
                <w:br/>
                3、行程中标注的景区景点首道门票费用。已含傣族园电瓶车，植物园西区电瓶车。
                <w:br/>
                4、行程中标注的云南省内机场接送车辆费用。
                <w:br/>
                5、行程中标注的旅游车辆费用。
                <w:br/>
                6、云南旅游组合保险（旅行社责任险）已按政府要求为游客购买！
                <w:br/>
                7、备选酒店：景洪温德姆度假酒店、远达雨林时光酒店、君豪大饭店B区、华美达广场酒店、世纪金源B座、万达颐华酒店或同级；
                <w:br/>
                8、赠送项目：歌舞篝火晚会。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1、单房差：淡季800元，泼水节期间
                <w:br/>
                2、小童超高门票：400元/小童
                <w:br/>
                3、行程中未标注的自费项目及活动：如景区内付费拍照、游乐设施等。
                <w:br/>
                4、行程中标注的酒店，因不占床儿童所产生的酒店早餐费用，须按酒店标注现付。
                <w:br/>
                5、行程中标注的酒店，在游客入住期间所产生的个人消费项目：酒店/客房自费餐饮、自费饮品、付费电视、付费电话、付费传真、付费日用品、付费洗衣、付费娱乐等因个人需求所产生的消费。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6、行程中标注的自由活动期间，因个人需求所产生的消费（包括自由活动期间的交通、餐饮）。
                <w:br/>
                7、因法律规定的不可抗力因素，所导致产生的额外交通、餐饮、住宿等费用。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1、当日散客团期，不满8人，我社将只安排司机带队，不独立安排专职导游。
                <w:br/>
                2、当团满14人（含儿童），升级头等舱旅游大巴，14人以下使用常规旅游车，（旺季或2+1车辆紧张时我社有权使用普通空调大巴车）
                <w:br/>
                3、景区内有特产展示，属于景区内商业行为，与旅行社无关。
                <w:br/>
                4、如遇不可抗力因素，导致无法安排入住行程备注中首选/备选酒店时，我社有权调整为同地区、同级别、同标准的酒店。
                <w:br/>
                5、如遇不可抗力因素，导致行程中某一景区景点、餐厅无法按照原行程进行时，我社有权在不降低标准的前提下进行调整，或根据合同内相关约定进行取消。
                <w:br/>
                6、如遇旅游旺季/黄金周/节假日和公路、铁路等交通部门对交通调整、限流，导致列车票、动车票超售、停售、延误等情况，影响原行程中交通工具无法按计划进行安排的（仅限于省内交通），我社有权根据实际情况调整为旅游车，原行程中列车/动车费用冲抵旅游车使用费。
                <w:br/>
                7、儿童在旅游过程中，只含行程中所列的中餐、晚餐和车位费，其他费用如：酒店不占床早餐费、景区景点全票（超高儿童）、活动体验费、娱乐表演门票等，须由游客现场自行付费，或在参团报名时提前补齐相关费用。
                <w:br/>
                8、行程中标注的酒店，因游客个人原因需要单人入住1间客房或超过2人入住1间客房需要加床的，所产生的单房差和加床费，须由游客现场自行补齐。
                <w:br/>
                9、行程中标注的酒店，因游客个人原因需要升级或更换不在行程备注中的酒店的，差价须由游客现场自行补齐。
                <w:br/>
                10、产品宣传和行程中标注为“赠送”、“礼品”的项目，费用属于本旅行社自行承担，不包含在游客缴纳的参团费用中。如因游客自身原因放弃，或因不可抗力因素导致无法兑现的，不退费用！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所标注的云南省内航空飞行时间、列车/动车运行时间、旅游车运行时间、景区景点游玩时间和游玩顺序仅供参考，本社承诺在不减少景区景点的情况下，游玩时间和顺序由随团导游根据实际情况进行安排和调整。
                <w:br/>
                2、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3、云南因地势由北向南呈梯式下降，各地区间海拔差异大（最高平均海拔-德钦3400米，最低平均海拔-河口76.4米），为避免在旅游过程中出现高原反应，请在出行前2-3天内尽量避免饮酒和发生短期内容易对身体造成高负荷的剧烈运动。
                <w:br/>
                4、云南属低纬度高原，多数地区昼夜温差大，出行前请根据个人对气候耐受程度配备轻便、可随身携带的防寒、5、云南属少数民族聚居地，各少数民族间生活习性、宗教信仰和民族文化差异大，旅游过程中请尊重当地风俗民情，不要出现挑衅、侮辱少数民族等不文明行为。
                <w:br/>
                6、旅游过程中，涉及的体验活动，请根据自身年龄、身体状况和风险可控性选择是否参加，如患有心脏病、高血压、恐高等可能危害自身健康的疾病，请如实、明确告知随团导游，勿隐瞒！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7、旅游过程中，游览涉水、高山等特殊环境的景区时，请听从随团导游和景区工作人员的安全告知，勿擅自作出可能危害自身和他人安全的行为。
                <w:br/>
                8、旅游过程中，在进入景区景点、乘坐缆车、电瓶车、索道、游船等交通工具时，请听从随团导游和景区工作人员安排，礼貌排队、文明乘坐。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2025-04-07T15:17:07+08:00</dcterms:created>
  <dcterms:modified xsi:type="dcterms:W3CDTF">2025-04-07T15:17:07+08:00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