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【秋韵光雾】汉中剑门关阆中古城光雾山 6日游行程单</w:t>
      </w:r>
    </w:p>
    <w:p>
      <w:pPr>
        <w:jc w:val="center"/>
        <w:spacing w:after="100"/>
      </w:pPr>
      <w:r>
        <w:rPr>
          <w:rFonts w:ascii="微软雅黑" w:hAnsi="微软雅黑" w:eastAsia="微软雅黑" w:cs="微软雅黑"/>
          <w:sz w:val="20"/>
          <w:szCs w:val="20"/>
        </w:rPr>
        <w:t xml:space="preserve">秋韵光雾</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LT-sc1728561970yY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 深圳—汉中
                <w:br/>
              </w:t>
            </w:r>
          </w:p>
          <w:p>
            <w:pPr>
              <w:pStyle w:val="indent"/>
            </w:pPr>
            <w:r>
              <w:rPr>
                <w:rFonts w:ascii="微软雅黑" w:hAnsi="微软雅黑" w:eastAsia="微软雅黑" w:cs="微软雅黑"/>
                <w:color w:val="000000"/>
                <w:sz w:val="20"/>
                <w:szCs w:val="20"/>
              </w:rPr>
              <w:t xml:space="preserve">
                D1：深圳—汉中—（80KM1.5 小时）—诸葛古镇—（142KM2.5 小时）—皇泽寺—（42KM1 小时）—剑阁 （航班：HU7739 06：20-09：20） 于指定时间自行前往深圳宝安机场，送机人员协助办理登机手续。后乘飞机前往汉文化发祥地【汉中】，我社 导游接机后，乘车前往【诸葛古镇】。古镇南依汉江、北邻武侯祠、东连马超墓、西接阳平关，历史文化资源丰厚， 是陕西省十大重点文化项目“两汉三国文化景区”的开篇之作。诸葛古镇以诸葛亮的八卦阵为布局理念，以一条 水街、一条旱街为主要行动线， 象征八卦的阴阳。以诸葛亮的生平为线索，通过七种建筑风格、二十余组雕塑景 观、三大博物馆、一场大型实景演出，全景展现了诸葛亮忠贯云霄的一生（含武侯祠+马超墓门票，其他小景点如 需要参观，费用自理）。当天午餐后，乘车前往女皇故里广元，游览中国唯一的女皇帝武则天的祀庙【皇泽寺】（门 票已含）。 皇泽寺始建于后蜀广政二十二年（公元 959 年），寺内现保留有则天殿、中心柱窟、大佛楼、小南海、 吕祖阁、五佛亭、望江楼，新建有女皇山庄，宋代墓室浮雕墙。寺内有各种摩崖造像、石刻、宋代墓室浮雕墙等 展现古代雕刻技术的珍品。皇泽寺内遍布着开凿于北魏至明清的许多石刻造像，极具观赏价值。还有一组宋墓浮 雕石刻也是值得一看的，它由本地黄砂岩石刻成，经过修葺后镶嵌在照壁上，展现了当时精湛的雕刻艺术，参观 结束后，乘车到达剑阁县城，当晚品尝当地特色剑阁豆腐宴，晚餐后入住酒店休息。 
                <w:br/>
                <w:br/>
                当日用餐：中/晚 
                <w:br/>
                当日住宿：剑阁丽枫酒店、蜀汉王朝酒店、剑门关国际大酒店或同级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汉中</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剑阁县城—（14KM30 分钟）—剑门关景区—（165KM2.5 小时）—阆中古城
                <w:br/>
              </w:t>
            </w:r>
          </w:p>
          <w:p>
            <w:pPr>
              <w:pStyle w:val="indent"/>
            </w:pPr>
            <w:r>
              <w:rPr>
                <w:rFonts w:ascii="微软雅黑" w:hAnsi="微软雅黑" w:eastAsia="微软雅黑" w:cs="微软雅黑"/>
                <w:color w:val="000000"/>
                <w:sz w:val="20"/>
                <w:szCs w:val="20"/>
              </w:rPr>
              <w:t xml:space="preserve">
                D2：剑阁县城—（14KM30 分钟）—剑门关景区—（165KM2.5 小时）—阆中古城 
                <w:br/>
                酒店早餐后乘车前往游览国家 5A 级景区，以“剑门天下险”而闻名于世的【剑门关】（门票已含）。剑门关风 景区是国家级风景名胜区，全国 100 个红色经典旅游景区之一、《中国国家地理》四川最美 100 个拍摄点之一。因 唐代大诗人李白《蜀道难》中“剑阁峥嵘而崔嵬，一夫当关，万夫莫开”而闻名。它集蜀道文化、三国文化、战争 文化、红色文化于一体。剑门关风景区主要景点有剑门关、剑阁道、七十二峰、金牛道、后关门、石笋峰、鸟道、 玻璃景观平台等组成，是蜀道三国文化精品旅游线路的支撑中心。 （剑门关由于景区较大，游览线路呈多样化。本 行程选择南门进—金牛峡栈道—关楼—五丁坪—北门出。此线路景色秀美，相对适合体力一般的游客，总游览时长 约 2.5-3 小时）。 当天午餐后乘车前往中国四大古城之一的【阆中古城】。阆中古城是国家 5A 级景区，中国四大古城之一，中国 本源文化的发源地。古城的建筑风格体现了中国古代的居住风水观，棋盘式的古城格局，融南北风格于一体的建筑 群，形成“半珠式”、“品”字型、“多”字型等风格迥异的建筑群体，是中国古代建城选址“天人合一”完备的 典型范例。古城内以中天楼为核心，以十字大街为主干，层层展开，布若棋局。古城中大量的民居院落上千座，主 要为明清建筑，歇山单檐式木质穿斗结构，鳞次栉比，青瓦粉墙，雕花门窗，具有极高的观赏价值。（含中天楼登楼 费，其他小景点如需要游览，门票自理） 当晚晚餐品尝当地特色陈蹄花，晚餐后入住酒店休息。 
                <w:br/>
                <w:br/>
                当日用餐：早/中/晚 
                <w:br/>
                当日住宿：阆中保宁醋大酒店、落下闳大酒店或同级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阆中</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阆中—（295KM4.5 小时）—光雾山十八月潭景区—（52KM1.5 小时）—南江县城
                <w:br/>
              </w:t>
            </w:r>
          </w:p>
          <w:p>
            <w:pPr>
              <w:pStyle w:val="indent"/>
            </w:pPr>
            <w:r>
              <w:rPr>
                <w:rFonts w:ascii="微软雅黑" w:hAnsi="微软雅黑" w:eastAsia="微软雅黑" w:cs="微软雅黑"/>
                <w:color w:val="000000"/>
                <w:sz w:val="20"/>
                <w:szCs w:val="20"/>
              </w:rPr>
              <w:t xml:space="preserve">
                D3：阆中—（295KM4.5 小时）—光雾山十八月潭景区—（52KM1.5 小时）—南江县城 
                <w:br/>
                早餐后乘车前往南江县城，途中欣赏川东北秀美的丘陵风光。午餐后游览光雾山【十八月潭景区】（含大门票）。 十八月潭景区位于米仓山国家森林公园西南部，景区面积 9950 公顷，其中风景观赏区 5150 公顷。十八月潭位于 大江口林场场部东北方向约 3 公里的珍珠沟内，在长约 3.5 公里的珍珠沟内，密布着 18 个仙潭。十八月潭以其水 清石异，风光秀丽而著称。其景色之美，形态之妙，韵味之浓，难以用语言表达和笔墨描述。国家风景名胜专家、 森林评价委员会委员苏雪痕考察这里后说：“十八月潭是川东北的九寨沟，瀑布似九寨，红叶绝天下”。当天游览结 束后，乘车返回南江，当晚品尝当地特色南江羊肉汤。晚餐后入住酒店休息。 
                <w:br/>
                <w:br/>
                当日用餐：早/中/晚，
                <w:br/>
                当日住宿：南江大酒店、世纪朝阳酒店、天悦玺尔顿酒店或同级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南江—（66KM1 小时 45 分钟）—米仓山（光雾山大坝景区）—（68KM1.5 小时）—汉中
                <w:br/>
              </w:t>
            </w:r>
          </w:p>
          <w:p>
            <w:pPr>
              <w:pStyle w:val="indent"/>
            </w:pPr>
            <w:r>
              <w:rPr>
                <w:rFonts w:ascii="微软雅黑" w:hAnsi="微软雅黑" w:eastAsia="微软雅黑" w:cs="微软雅黑"/>
                <w:color w:val="000000"/>
                <w:sz w:val="20"/>
                <w:szCs w:val="20"/>
              </w:rPr>
              <w:t xml:space="preserve">
                D4：南江—（66KM1 小时 45 分钟）—米仓山（光雾山大坝景区）—（68KM1.5 小时）—汉中 
                <w:br/>
                早餐后，乘车前往游览【光雾山大坝景区】（又名米仓山国家森林，含门票+景交车），地处秦巴山区（秦岭— 大巴山）的米仓山南麓。观赏红叶时间为每年的 10 月中旬至 11 月，第一个阶段看红叶五彩斑斓，第二个阶段看红 叶层林尽染，第三个阶段看红叶万叶飘丹。在景区内参观【大小兰沟】，大小兰沟的落叶阔叶混交林植被、生物群 落结构、自然景观和生态环境均保存完好。特别是野生动植物种类繁多，有野生动植物种类 2000 余种，生物生态 多样性和遗传品系多样性非常明显，被誉为“森林百宝箱”、“生物万花筒”和“珍稀物种种质基因库”。远眺香 炉峰，感受林间溪畔……。景区内一路穿梭于树林溪水，行走在山水之间，感受红叶环绕，体验“人在画中行”的 自然风光。当天还可游览【香炉峰】（不含索道往返 150 元/人，自愿选择）。登顶巴山之巅，站在三个观景台眺望 巴山烟雨，是光雾山最佳观云海之地。当天参观结束后，乘车前往汉中，晚餐后入住酒店休息。 
                <w:br/>
                <w:br/>
                当日用餐：早/晚，当日午餐自理 
                <w:br/>
                当日住宿：汉中桔子酒店、荣嘉国际酒店、盛世国际酒店或同级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汉中</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汉中—（16KM30 分钟）—石门栈道—（15KM30 分钟）—兴汉胜境
                <w:br/>
              </w:t>
            </w:r>
          </w:p>
          <w:p>
            <w:pPr>
              <w:pStyle w:val="indent"/>
            </w:pPr>
            <w:r>
              <w:rPr>
                <w:rFonts w:ascii="微软雅黑" w:hAnsi="微软雅黑" w:eastAsia="微软雅黑" w:cs="微软雅黑"/>
                <w:color w:val="000000"/>
                <w:sz w:val="20"/>
                <w:szCs w:val="20"/>
              </w:rPr>
              <w:t xml:space="preserve">
                D5：汉中—（16KM30 分钟）—石门栈道—（15KM30 分钟）—兴汉胜境 
                <w:br/>
                早餐后，前往游览【石门栈道】（含门票+去程观光车）。石门栈道风景区是汉中著名风景区，位于汉中市汉台 区、勉县、留坝三县(区)交界的褒谷口。被誉为"中国栈道之乡"和"西北的水利明珠"，也是传说中褒姒的故里。这里 既有水利工程石门水库，又有丰富的人文和自然景观，是第一批全国重点文物保护单位褒斜道、石门及其摩崖石刻 的所在地。午餐品尝当地特色的褒河鲜鱼。之后返回市区游览【兴汉胜境】。兴汉胜境是以汉文化遗存和优良的山水 生态环境为依托，按国家 5A 级旅游景区标准精心打造的汉文化主题度假区。游览“汉文化博物馆” 标志性建筑“汉 文化博览园”位于汉源湖畔。结合西汉国都长安的辉煌，东汉国都洛阳的神韵，以及蜀汉国都锦城的灵秀，集三家 之所长打造而成、“汉乐府”是一个可以容纳数千人的歌舞宴会中心，主题结构以大飨宫为主的大型歌舞宴饮空间， 融汉代歌舞、欢宴、鼓乐、文化为一体，展现汉代歌舞和皇室宴饮文化、“兴汉城市展览馆”主体结构五层。主要功 能区包括历史厅、现代厅、未来厅。以历史文化结合现代化高科技技术，走进汉中的过去、现在、未来。感受一座
                <w:br/>
                城市的历史变迁和对未来的美好展望。晚餐后乘车返回酒店休息。 
                <w:br/>
                <w:br/>
                当日用餐：早/中/晚 
                <w:br/>
                当日住宿：汉中桔子酒店、荣嘉国际酒店、盛世国际酒店或同级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汉中</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汉中—深圳（航班：HU7740 10：15-12:45）
                <w:br/>
              </w:t>
            </w:r>
          </w:p>
          <w:p>
            <w:pPr>
              <w:pStyle w:val="indent"/>
            </w:pPr>
            <w:r>
              <w:rPr>
                <w:rFonts w:ascii="微软雅黑" w:hAnsi="微软雅黑" w:eastAsia="微软雅黑" w:cs="微软雅黑"/>
                <w:color w:val="000000"/>
                <w:sz w:val="20"/>
                <w:szCs w:val="20"/>
              </w:rPr>
              <w:t xml:space="preserve">
                D6：汉中—深圳（航班：HU7740 10：15-12:45） 
                <w:br/>
                酒店早餐后，可自由活动，感受汉中座小城中宁静的气氛和质朴的人文气息。之后根据航班时间，送至送中城 固机场，乘机返回深圳，结束愉快的行程 
                <w:br/>
                <w:br/>
                当日用餐：早 
                <w:br/>
                当日住宿：温暖的家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1、机票：深圳-绵阳往返经济舱机票。（特别说明:此团队机票一旦出票后即不得退票，如果旅客因个人原因取消行 程退票，需要自担损失。） 
                <w:br/>
                2、住宿：全程指定酒店标准间或大床房，全程无法提供加床服务。敬请谅解。（具体酒店以出团通知书告知为准） 
                <w:br/>
                3、餐食：占床者：全程 5 早餐 9 正餐。早餐为酒店含餐，正餐餐标 50 元/人，南江羊汤 60 元/人。不占床者早餐 敬请自理 
                <w:br/>
                4、用车：全程 17-49 座大巴。根据团队人数安排用车，保证一人一正座。 
                <w:br/>
                5、门票：诸葛古镇（武侯祠+马超墓）门票、广元皇泽寺门票、剑门关景区门票+2 号索道往返+1 号索道下行+ 仙女廊—绝壁廊电瓶车+玻璃栈道、阆中古城中天楼门票、十八月潭景区门票、光雾山大坝景区（米仓 山）门票+景区观光车、石门栈道景区门票+上行观光车、兴汉胜境门票。 
                <w:br/>
                6、导游：全程国家级持证导游全程服务。 
                <w:br/>
                7、保险：每人最高 10 万元保额旅游意外险（赠送）。 
                <w:br/>
                8、小童：2-12 岁只含往返机票、正餐、车位、导服；不含床位和门票及早餐，超高早餐自理。 
                <w:br/>
                9、优惠说明：60-64 岁/65 岁以上均以做门票优惠。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1、所有个人消费项目。
                <w:br/>
                2、儿童费用仅含车费、导服，正餐费用。不含早餐，门票及景交。 
                <w:br/>
                3、不含阆中古城内小景点门票，不含米仓山香炉峰索道 150 元/人，不含兴汉胜境内演出（汉颂、天汉传奇）。 
                <w:br/>
                4、如出现单男或单女参团出现无法安排拼住时，要补单人房差费用 680 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行社不接受未满十八周岁、不具备完全民事行为能力的未成年人单独参团。未成年人必须有成年人陪伴方可参团，一起报名参团的成人即为其参团过程中的监护人，有责任和义务做好未成年人的安全防范工作。
                <w:br/>
                2、如遇到人力不可抗拒的因素，旅行社可根据实际情况对行程进行调整。在旅游行程中，当发生不可抗力（如：地震、滑坡、泥石流、大风雪雨、冰雹、大雾或政府方面的交通管制等）危及甲方人身、财产安全、或者非乙方责任造成的意外情况，乙方不得不调整或者变更旅游合同约定的行程安排时，应当在事前向甲方如造成景区、景点减少的，本社负责退还旅行社与游客的协议门票价格。
                <w:br/>
                3、请注意行程中的每一条温馨提示，请注意各景区张贴的游览须知。行程中停车加水、上厕所、用餐后、上车前均为自由活动时间，自由活动时间请自行负责自身人生安全及财产安全。行程内的时间仅供参考，具体以实际行车速度及相关路况及游客游览快慢为准；行程先后顺序在实际游览中可能会调整，但景点不减少，公交交通及景区的配套设施设备的容貌及卫生状况不属于旅行社的服务质量范畴，如有意见或建议可向相关主管部门反映。
                <w:br/>
                4、游客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75岁以上老人，不宜报名参加旅行社团。
                <w:br/>
                5、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如因游客提供不实身份资料造成不能成行或行程受阻，不承担违约赔偿责任并有权收取已发生费用我社概不受理游客因此而产生的后续争议。
                <w:br/>
                6、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7、景区及景区内会有很多土特产及朝佛纪念品出售，凡在景区内的类似购物店形式的卖场均不属于我社推荐的合作购物店，请游客谨慎选购，我社均不负责游客在该类似购物店内购买物品质量的优劣 感谢您的支持！
                <w:br/>
                8、高海拨地区（2000米以上）不建议七十周岁以上的老年人前往，其他游客如身体有心脑血管疾病者也请谨慎前往。如在景区内骑马时，请务必注意安全！
                <w:br/>
                9、出行时请带好身份证、学生证、老年证、军官证等各种优惠证件。如产生优惠，按旅行社协议价退还优惠门票。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1、旅游者应确保自身条件适合参加旅游团队，应根据个人年龄、身体状况等情况选择旅游线路和项目，行程中要自带适当的防护用品以及必备药品，做好个人健康及安全防护工作。
                <w:br/>
                2、景区（点）游玩时，应严格遵守景区（点）设置的安全提示和警示。
                <w:br/>
                3、参加水上娱乐项目，应穿戴救生衣或其他救生装备，听从工作人员指挥，勿超越安全警戒线，前往深水水域或危险河道。
                <w:br/>
                4、游客登山或参与活动中应根据自身身体状况进行，并注意休息，避免过度激烈运动导致身体无法适应。
                <w:br/>
                5、乘坐缆车或其他载人观光运载工具时，应服从景区工作人员安排；遇超载、超员或异常时，千万不要乘坐，以防发生危险。
                <w:br/>
                6、不私自参加行程以外的活动或项目。
                <w:br/>
                7、游客参加行程中安排的危险性较大的活动或项目（包括但不限于：骑马、攀岩、漂流、滑雪、潜水、滑板、蹦极），应严格遵守安全注意事项，并在相关工作人员指导下进行游玩，同时穿戴相应的安全装备（安全帽、护具、专业登山鞋等）。
                <w:br/>
                8、患有心脏病、肺病、哮喘病、高血压者以及其他等疾病或身体情况不允许的游客，切勿参加危险性较大的活动或项目（包括但不限于：骑马、攀岩、漂流、滑雪、潜水、滑板、蹦极）。
                <w:br/>
                9、经过危险地段（山路或泥泞道路等），应注意安全不要打闹嬉戏，不相互拥挤等，前往险峻处游览，不要攀登、攀爬等。
                <w:br/>
                10、参观游览时，听从导游或领队安排，不擅自离队，单独游玩。
                <w:br/>
                11、外出旅游要带好证件（身份证、护照等），随身携带保管好贵重物品，不要将证件或贵重物品交予陌生人保管。
                <w:br/>
                12、夜间或自由活动期间出行，游客应当选择自身能够控制风险的范围内活动，并告知导游或领队，同时注意安全。
                <w:br/>
                13、老年人、未成年人、残疾人等旅游者，旅游中遇身体不适，不要强求和存侥幸心理，应立即就医，并告知导游或领队。
                <w:br/>
                14、旅游期间不得乱扔烟头和火种。
                <w:br/>
                15、如遇（雨天、雪天、塌方、险路等）或易滑区域，应注意安全，慢行、缓行、绕行。
                <w:br/>
                16、当旅游目的地国家政治动荡或突发事件频繁发生时，请谨慎前往。
                <w:br/>
                17、如遇旅游突发安全事故，及时向事发地有关公安、交通、旅游主管部门报警，并快速联系医院提供救助，组织必要的自救。出境游应向我国驻当地外交机构报告救助，请求境外有关部门协助开展医疗急救、财产保护、安置安抚和游客转移等工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2025-07-17T03:49:12+08:00</dcterms:created>
  <dcterms:modified xsi:type="dcterms:W3CDTF">2025-07-17T03:49:12+08:00</dcterms:modified>
</cp:coreProperties>
</file>

<file path=docProps/custom.xml><?xml version="1.0" encoding="utf-8"?>
<Properties xmlns="http://schemas.openxmlformats.org/officeDocument/2006/custom-properties" xmlns:vt="http://schemas.openxmlformats.org/officeDocument/2006/docPropsVTypes"/>
</file>