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（11-12月）F0冬季·6399特价德法瑞意+新天鹅堡11天行程单</w:t>
      </w:r>
    </w:p>
    <w:p>
      <w:pPr>
        <w:jc w:val="center"/>
        <w:spacing w:after="100"/>
      </w:pPr>
      <w:r>
        <w:rPr>
          <w:rFonts w:ascii="微软雅黑" w:hAnsi="微软雅黑" w:eastAsia="微软雅黑" w:cs="微软雅黑"/>
          <w:sz w:val="20"/>
          <w:szCs w:val="20"/>
        </w:rPr>
        <w:t xml:space="preserve">五星海南航空·深圳往返直飞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CGZL-fry1728898154Ai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 HU437   SZX/FCO    0115-0830   （航班仅供参考，具体以实际为准
                <w:br/>
                回程：参考航班：：HU758    CDG/SZX    1110-0500+1（航班仅供参考，具体以实际为准）
                <w:br/>
                <w:br/>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一次旅行让您领略德国印象，法式浪漫，瑞士山水，意大利风情，浓缩西欧精华，不虚此行；
                <w:br/>
                艺术殿堂-卢浮宫：参观世界四大博物馆之首卢浮宫，透过对艺术珍品咫尺间的欣赏，与艺术大师们来一场跨越时空的心灵对话
                <w:br/>
                新天鹅堡：美若惊鸿的旷世杰作：，它高耸入云宛若仙境，伫立在烟雨迷蒙的万籁寂静之中，吟唱着路德维希二世对心上人爱的挽歌；
                <w:br/>
                永恒之城罗马：曾经的帝国中心、世界之都、文艺复兴中心以及现代首都，感受数不清的文化叠加交织在一起。
                <w:br/>
                佛罗伦萨：“翡冷翠”欧洲文艺复兴的发源地
                <w:br/>
                浪漫水城威尼斯：“亚得里亚海明珠”，一座建在水上的城市,数百条运河穿梭其中
                <w:br/>
                因特拉肯：图恩湖和布里恩茨湖之间，被群山环绕的绝美小镇
                <w:br/>
                琉森：蜜月小镇，凝固的中世纪之美，雪山湖泊相映成趣，美不胜收
                <w:br/>
                巴黎自由活动：浪漫而充满魅力的时尚之都，留给您肆意去探索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请游客在指定时间在深圳国际机场集中，由领队带领搭乘国际航班，飞往意大利首都—罗马。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罗马-约270KM-意大利小镇（意大利）
                <w:br/>
              </w:t>
            </w:r>
          </w:p>
          <w:p>
            <w:pPr>
              <w:pStyle w:val="indent"/>
            </w:pPr>
            <w:r>
              <w:rPr>
                <w:rFonts w:ascii="微软雅黑" w:hAnsi="微软雅黑" w:eastAsia="微软雅黑" w:cs="微软雅黑"/>
                <w:color w:val="000000"/>
                <w:sz w:val="20"/>
                <w:szCs w:val="20"/>
              </w:rPr>
              <w:t xml:space="preserve">
                参考航班：HU437   SZX/FCO    0115-0830 （航班仅供参考，具体以实际为准）
                <w:br/>
                抵达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意大利小镇-佛罗伦萨-约268KM-意大利小镇（意大利）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意大利小镇-约40KM威尼斯-约360KM-因斯布鲁克（奥地利）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因斯布鲁克-约114KM-新天鹅堡-约160KM列支敦士登-约132KM琉森-瑞士小镇（瑞士）
                <w:br/>
              </w:t>
            </w:r>
          </w:p>
          <w:p>
            <w:pPr>
              <w:pStyle w:val="indent"/>
            </w:pPr>
            <w:r>
              <w:rPr>
                <w:rFonts w:ascii="微软雅黑" w:hAnsi="微软雅黑" w:eastAsia="微软雅黑" w:cs="微软雅黑"/>
                <w:color w:val="000000"/>
                <w:sz w:val="20"/>
                <w:szCs w:val="20"/>
              </w:rPr>
              <w:t xml:space="preserve">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瑞士小镇-约68KM-因特拉肯-约186KM-法国小镇（法国）
                <w:br/>
              </w:t>
            </w:r>
          </w:p>
          <w:p>
            <w:pPr>
              <w:pStyle w:val="indent"/>
            </w:pPr>
            <w:r>
              <w:rPr>
                <w:rFonts w:ascii="微软雅黑" w:hAnsi="微软雅黑" w:eastAsia="微软雅黑" w:cs="微软雅黑"/>
                <w:color w:val="000000"/>
                <w:sz w:val="20"/>
                <w:szCs w:val="20"/>
              </w:rPr>
              <w:t xml:space="preserve">
                酒店早餐后，欧洲小镇自由活动领略欧洲的风情（约3小时）
                <w:br/>
                推荐参加自费项目 ：阿尔卑斯山峰，登上山顶，近距离接触阿尔卑斯山脉，体验“会当凌绝顶，一览众山小”的澎湃。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法国小镇-约480KM巴黎（法国）
                <w:br/>
              </w:t>
            </w:r>
          </w:p>
          <w:p>
            <w:pPr>
              <w:pStyle w:val="indent"/>
            </w:pPr>
            <w:r>
              <w:rPr>
                <w:rFonts w:ascii="微软雅黑" w:hAnsi="微软雅黑" w:eastAsia="微软雅黑" w:cs="微软雅黑"/>
                <w:color w:val="000000"/>
                <w:sz w:val="20"/>
                <w:szCs w:val="20"/>
              </w:rPr>
              <w:t xml:space="preserve">
                酒店早餐后，乘车前往法国首都-“浪漫之都”巴黎，文艺爱好者的天堂，众多顶级博物馆带你领略欧洲艺术的灿烂荣光。
                <w:br/>
                【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前往【花宫娜香水博物馆】（入内约30分钟）位于巴黎歌剧院附近，馆内收藏着丰富无双的香水艺术品，为众多香水爱好者展示香水的非凡历史和诞生过程的奥秘，为人们带来灵动馥郁的感官体验。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深圳
                <w:br/>
              </w:t>
            </w:r>
          </w:p>
          <w:p>
            <w:pPr>
              <w:pStyle w:val="indent"/>
            </w:pPr>
            <w:r>
              <w:rPr>
                <w:rFonts w:ascii="微软雅黑" w:hAnsi="微软雅黑" w:eastAsia="微软雅黑" w:cs="微软雅黑"/>
                <w:color w:val="000000"/>
                <w:sz w:val="20"/>
                <w:szCs w:val="20"/>
              </w:rPr>
              <w:t xml:space="preserve">
                参考航班：HU758    CDG/SZX    1110-0500+1（航班仅供参考，具体以实际为准）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2.全程欧洲标准三-四星级酒店，1/2标准双人房；
                <w:br/>
                3.行程所列餐食，酒店早餐，8个正餐，中式团餐五菜一汤；（如遇退餐8欧元/人/餐，瑞士段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6.基本景点大门票（只含卢浮宫（不含讲解）），其它为外观或免费；
                <w:br/>
                7.欧洲旅游意外保险（本公司强烈要求旅客自行购买旅游意外保险，以更全面保障旅客利益）；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1.不含签证费+司导服务费+酒店税3000元/人（该费用与团款一起收取）；
                <w:br/>
                2.全程酒店单人间附加费2100元/人（酒店单房差仅指普通单人间如要求安排大床房或标双，单房差另议）；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免税店</w:t>
            </w:r>
          </w:p>
        </w:tc>
        <w:tc>
          <w:tcPr/>
          <w:p>
            <w:pPr>
              <w:pStyle w:val="indent"/>
            </w:pPr>
            <w:r>
              <w:rPr>
                <w:rFonts w:ascii="微软雅黑" w:hAnsi="微软雅黑" w:eastAsia="微软雅黑" w:cs="微软雅黑"/>
                <w:color w:val="000000"/>
                <w:sz w:val="20"/>
                <w:szCs w:val="20"/>
              </w:rPr>
              <w:t xml:space="preserve">香水、化妆品、首饰、手表、皮具等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瓦杜兹  Huber</w:t>
            </w:r>
          </w:p>
        </w:tc>
        <w:tc>
          <w:tcPr/>
          <w:p>
            <w:pPr>
              <w:pStyle w:val="indent"/>
            </w:pPr>
            <w:r>
              <w:rPr>
                <w:rFonts w:ascii="微软雅黑" w:hAnsi="微软雅黑" w:eastAsia="微软雅黑" w:cs="微软雅黑"/>
                <w:color w:val="000000"/>
                <w:sz w:val="20"/>
                <w:szCs w:val="20"/>
              </w:rPr>
              <w:t xml:space="preserve">手表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威尼斯 【贡多拉游船】</w:t>
            </w:r>
          </w:p>
        </w:tc>
        <w:tc>
          <w:tcPr/>
          <w:p>
            <w:pPr>
              <w:pStyle w:val="indent"/>
            </w:pPr>
            <w:r>
              <w:rPr>
                <w:rFonts w:ascii="微软雅黑" w:hAnsi="微软雅黑" w:eastAsia="微软雅黑" w:cs="微软雅黑"/>
                <w:color w:val="000000"/>
                <w:sz w:val="20"/>
                <w:szCs w:val="20"/>
              </w:rPr>
              <w:t xml:space="preserve">
                贡多拉已经成为威尼斯一枚小小的旅游徽章，作为威尼斯为数不多的交通工具之一，贡多拉素有“水上奔驰”之美誉。她造型奇特，船体精美，内饰奢华，乘坐舒适，人坐在里边有着坐在豪华轿车里的感觉。
                <w:br/>
                （5人一条船）含船票、预订费、司导服务费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威尼斯 【黄金运河游船】</w:t>
            </w:r>
          </w:p>
        </w:tc>
        <w:tc>
          <w:tcPr/>
          <w:p>
            <w:pPr>
              <w:pStyle w:val="indent"/>
            </w:pPr>
            <w:r>
              <w:rPr>
                <w:rFonts w:ascii="微软雅黑" w:hAnsi="微软雅黑" w:eastAsia="微软雅黑" w:cs="微软雅黑"/>
                <w:color w:val="000000"/>
                <w:sz w:val="20"/>
                <w:szCs w:val="20"/>
              </w:rPr>
              <w:t xml:space="preserve">
                威尼斯是世界上唯一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意大利 【维罗纳】</w:t>
            </w:r>
          </w:p>
        </w:tc>
        <w:tc>
          <w:tcPr/>
          <w:p>
            <w:pPr>
              <w:pStyle w:val="indent"/>
            </w:pPr>
            <w:r>
              <w:rPr>
                <w:rFonts w:ascii="微软雅黑" w:hAnsi="微软雅黑" w:eastAsia="微软雅黑" w:cs="微软雅黑"/>
                <w:color w:val="000000"/>
                <w:sz w:val="20"/>
                <w:szCs w:val="20"/>
              </w:rPr>
              <w:t xml:space="preserve">
                历史悠久的维罗纳，是一座非常高雅的城市，她拥有无数的自然美景，河流、山丘、依山的佳尔湖。她更拥有许多著名的纪念性的建筑物，被视作意大利第二大的古罗马化城市。这里还是莎士比亚《罗密欧与朱丽叶》的故事发生地，所以也被称为”爱之城“。
                <w:br/>
                含车费、停车费、进城费、司导服务费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比萨 【比萨古城】</w:t>
            </w:r>
          </w:p>
        </w:tc>
        <w:tc>
          <w:tcPr/>
          <w:p>
            <w:pPr>
              <w:pStyle w:val="indent"/>
            </w:pPr>
            <w:r>
              <w:rPr>
                <w:rFonts w:ascii="微软雅黑" w:hAnsi="微软雅黑" w:eastAsia="微软雅黑" w:cs="微软雅黑"/>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佛罗伦萨 【T骨牛排餐】</w:t>
            </w:r>
          </w:p>
        </w:tc>
        <w:tc>
          <w:tcPr/>
          <w:p>
            <w:pPr>
              <w:pStyle w:val="indent"/>
            </w:pPr>
            <w:r>
              <w:rPr>
                <w:rFonts w:ascii="微软雅黑" w:hAnsi="微软雅黑" w:eastAsia="微软雅黑" w:cs="微软雅黑"/>
                <w:color w:val="000000"/>
                <w:sz w:val="20"/>
                <w:szCs w:val="20"/>
              </w:rPr>
              <w:t xml:space="preserve">牛排是西方传统饮食，而 T 骨牛排则为牛排中的贵族！而贵族中的贵族，来自佛罗伦萨地区特产的名叫“Chianina”的种牛，其口感丰富，色泽腥红，是佛罗伦萨非吃不可的美食桂冠！品尝正宗的意大利T骨牛排，意大利肉酱面，主菜，提拉米苏冰淇淋，意大利葡萄酒。含餐费、服务费、预订费（正餐费用已扣除）</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佛罗伦萨 【王宫博物馆（韦奇奥宫）】</w:t>
            </w:r>
          </w:p>
        </w:tc>
        <w:tc>
          <w:tcPr/>
          <w:p>
            <w:pPr>
              <w:pStyle w:val="indent"/>
            </w:pPr>
            <w:r>
              <w:rPr>
                <w:rFonts w:ascii="微软雅黑" w:hAnsi="微软雅黑" w:eastAsia="微软雅黑" w:cs="微软雅黑"/>
                <w:color w:val="000000"/>
                <w:sz w:val="20"/>
                <w:szCs w:val="20"/>
              </w:rPr>
              <w:t xml:space="preserve">
                佛罗伦萨的市政厅和国立博物馆，馆内主要收藏和展出意大利文艺复兴时期的绘画和雕塑作品，以及美第奇家族的艺术收藏。重点展品包括米开朗基罗和多纳泰罗的雕塑、波提切利的宗教题材油画、乔尔乔·瓦萨里与尼奥洛·布龙齐诺创作的壁画和祭坛画等。
                <w:br/>
                含门票、定位费，专业导游讲解。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瑞士 【伯尔尼】</w:t>
            </w:r>
          </w:p>
        </w:tc>
        <w:tc>
          <w:tcPr/>
          <w:p>
            <w:pPr>
              <w:pStyle w:val="indent"/>
            </w:pPr>
            <w:r>
              <w:rPr>
                <w:rFonts w:ascii="微软雅黑" w:hAnsi="微软雅黑" w:eastAsia="微软雅黑" w:cs="微软雅黑"/>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乘坐欧洲最知名的观光列车——金色山口列车，集中了瑞士最秀美的风景，您可以纵览瑞士的湖光山色！瑞士那迷人的，令人窒息的山景和湖景一定让您流连忘返，随手一张照片，都可以作为精美的明信片！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【奶酪火锅】</w:t>
            </w:r>
          </w:p>
        </w:tc>
        <w:tc>
          <w:tcPr/>
          <w:p>
            <w:pPr>
              <w:pStyle w:val="indent"/>
            </w:pPr>
            <w:r>
              <w:rPr>
                <w:rFonts w:ascii="微软雅黑" w:hAnsi="微软雅黑" w:eastAsia="微软雅黑" w:cs="微软雅黑"/>
                <w:color w:val="000000"/>
                <w:sz w:val="20"/>
                <w:szCs w:val="20"/>
              </w:rPr>
              <w:t xml:space="preserve">
                奶酪火锅是瑞士最著名的传统料理，使用2-4种芝士加入白酒在小锅内加热融化，再用长叉子叉上切成小块的面包，沾上锅里浓稠的奶酪，独特的滋味，是瑞士人深秋、初春和冬日里的最爱，也是游客来到瑞士必尝的经典料理。
                <w:br/>
                含预定费、餐费、司导服务费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置，这里有瑞士境内第一大湖：天鹅湖。北岸是美轮美奂的瑞吉雪山，岸则是连绵起伏的皮拉图斯雪山，配合沿岸城市和村庄的绝美风景，登山和游湖，是来到瑞士的两个必玩项目！欣赏其诗意的自然美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
                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【巴黎深度游】（夜游）</w:t>
            </w:r>
          </w:p>
        </w:tc>
        <w:tc>
          <w:tcPr/>
          <w:p>
            <w:pPr>
              <w:pStyle w:val="indent"/>
            </w:pPr>
            <w:r>
              <w:rPr>
                <w:rFonts w:ascii="微软雅黑" w:hAnsi="微软雅黑" w:eastAsia="微软雅黑" w:cs="微软雅黑"/>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
              </w:t>
            </w:r>
          </w:p>
        </w:tc>
        <w:tc>
          <w:tcPr/>
          <w:p>
            <w:pPr>
              <w:pStyle w:val="indent"/>
            </w:pPr>
            <w:r>
              <w:rPr>
                <w:rFonts w:ascii="微软雅黑" w:hAnsi="微软雅黑" w:eastAsia="微软雅黑" w:cs="微软雅黑"/>
                <w:color w:val="000000"/>
                <w:sz w:val="20"/>
                <w:szCs w:val="20"/>
              </w:rPr>
              <w:t xml:space="preserve">135 分钟</w:t>
            </w:r>
          </w:p>
        </w:tc>
        <w:tc>
          <w:tcPr/>
          <w:p>
            <w:pPr>
              <w:pStyle w:val="right"/>
            </w:pPr>
            <w:r>
              <w:rPr>
                <w:rFonts w:ascii="微软雅黑" w:hAnsi="微软雅黑" w:eastAsia="微软雅黑" w:cs="微软雅黑"/>
                <w:color w:val="000000"/>
                <w:sz w:val="20"/>
                <w:szCs w:val="20"/>
              </w:rPr>
              <w:t xml:space="preserve">€(欧元) 260.00</w:t>
            </w:r>
          </w:p>
        </w:tc>
      </w:tr>
      <w:tr>
        <w:trPr/>
        <w:tc>
          <w:tcPr/>
          <w:p>
            <w:pPr>
              <w:pStyle w:val="indent"/>
            </w:pPr>
            <w:r>
              <w:rPr>
                <w:rFonts w:ascii="微软雅黑" w:hAnsi="微软雅黑" w:eastAsia="微软雅黑" w:cs="微软雅黑"/>
                <w:color w:val="000000"/>
                <w:sz w:val="20"/>
                <w:szCs w:val="20"/>
              </w:rPr>
              <w:t xml:space="preserve">巴黎 【法式海鲜大餐】</w:t>
            </w:r>
          </w:p>
        </w:tc>
        <w:tc>
          <w:tcPr/>
          <w:p>
            <w:pPr>
              <w:pStyle w:val="indent"/>
            </w:pPr>
            <w:r>
              <w:rPr>
                <w:rFonts w:ascii="微软雅黑" w:hAnsi="微软雅黑" w:eastAsia="微软雅黑" w:cs="微软雅黑"/>
                <w:color w:val="000000"/>
                <w:sz w:val="20"/>
                <w:szCs w:val="20"/>
              </w:rPr>
              <w:t xml:space="preserve">
                作为世界三大菜系之一，法餐一直被认为是西餐的代表，其特点是选料广泛、加工精细、烹调考究！法国人也一向以善于吃并精于吃而闻名！享受法式海鲜饕餮盛宴，绝对让美食爱好者们不虚此行！
                <w:br/>
                含餐费、预定费、司机导游加班费（正餐费用已扣除）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【塞纳河游船】</w:t>
            </w:r>
          </w:p>
        </w:tc>
        <w:tc>
          <w:tcPr/>
          <w:p>
            <w:pPr>
              <w:pStyle w:val="indent"/>
            </w:pPr>
            <w:r>
              <w:rPr>
                <w:rFonts w:ascii="微软雅黑" w:hAnsi="微软雅黑" w:eastAsia="微软雅黑" w:cs="微软雅黑"/>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巴黎 【卢浮宫专业讲解】</w:t>
            </w:r>
          </w:p>
        </w:tc>
        <w:tc>
          <w:tcPr/>
          <w:p>
            <w:pPr>
              <w:pStyle w:val="indent"/>
            </w:pPr>
            <w:r>
              <w:rPr>
                <w:rFonts w:ascii="微软雅黑" w:hAnsi="微软雅黑" w:eastAsia="微软雅黑" w:cs="微软雅黑"/>
                <w:color w:val="000000"/>
                <w:sz w:val="20"/>
                <w:szCs w:val="20"/>
              </w:rPr>
              <w:t xml:space="preserve">
                无论内外都是美轮美奂的卢浮宫，坐落于塞纳河畔北岸，其博物馆地位位居世界四大博物馆之首，这里有包括绘画、雕塑等超过 40 万件的藏品，专业讲解将带您领略最精华的部分，让您不走弯路的深入了解其最最珍贵的价值！
                <w:br/>
                含讲解费、预订费、司导服务费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法国 【科尔马】</w:t>
            </w:r>
          </w:p>
        </w:tc>
        <w:tc>
          <w:tcPr/>
          <w:p>
            <w:pPr>
              <w:pStyle w:val="indent"/>
            </w:pPr>
            <w:r>
              <w:rPr>
                <w:rFonts w:ascii="微软雅黑" w:hAnsi="微软雅黑" w:eastAsia="微软雅黑" w:cs="微软雅黑"/>
                <w:color w:val="000000"/>
                <w:sz w:val="20"/>
                <w:szCs w:val="20"/>
              </w:rPr>
              <w:t xml:space="preserve">科尔马素有“西欧威尼斯”之称，这里仍然保留着16世纪的建筑风格—木筋屋，充满着浓郁的阿尔萨斯风情。飘荡在运河上的花船，洋溢着浓浓的浪漫气息。宫琦骏卡通《霍尔的移动城堡》实景。含车费、停车费、司机、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瑞士 【阿尔卑斯雪山】</w:t>
            </w:r>
          </w:p>
        </w:tc>
        <w:tc>
          <w:tcPr/>
          <w:p>
            <w:pPr>
              <w:pStyle w:val="indent"/>
            </w:pPr>
            <w:r>
              <w:rPr>
                <w:rFonts w:ascii="微软雅黑" w:hAnsi="微软雅黑" w:eastAsia="微软雅黑" w:cs="微软雅黑"/>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威尼斯 【墨鱼面餐】</w:t>
            </w:r>
          </w:p>
        </w:tc>
        <w:tc>
          <w:tcPr/>
          <w:p>
            <w:pPr>
              <w:pStyle w:val="indent"/>
            </w:pPr>
            <w:r>
              <w:rPr>
                <w:rFonts w:ascii="微软雅黑" w:hAnsi="微软雅黑" w:eastAsia="微软雅黑" w:cs="微软雅黑"/>
                <w:color w:val="000000"/>
                <w:sz w:val="20"/>
                <w:szCs w:val="20"/>
              </w:rPr>
              <w:t xml:space="preserve">
                意大利美食享誉世界，也是西餐的起源地。威尼斯的众多美食中，以墨鱼面最为盛名。用墨鱼做成的黑墨鱼面，将海鲜的香味与意大利面条完美结合，口感爽滑。传统的威尼斯墨鱼面，精致的甜品、含饮料一杯，尽情体验威尼斯诱人美味！
                <w:br/>
                含餐费、服务费、预订费（正餐费用已扣除）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1.儿童费用：大小同价，儿童必须占床，此费用含全程门票+餐费，服务标准与成人一致；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D2意小：Hotel Europa Signa 4*或同级
                <w:br/>
                D3意小：Methis Hotel &amp; SPA  4*或同级
                <w:br/>
                奥地利小镇：Hotel Tyrol 3*或同级
                <w:br/>
                瑞士小镇：Hotel Rigi Vitznau 3*或同级
                <w:br/>
                法国小镇：Hôtel Siatel  3*或同级
                <w:br/>
                巴黎：ibis Styles Versailles Saint Quentin en Yvelines 3*或同级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1.本团成团的最低人数为：20人。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2025-12-16T06:53:56+08:00</dcterms:created>
  <dcterms:modified xsi:type="dcterms:W3CDTF">2025-12-16T06:53:56+08:00</dcterms:modified>
</cp:coreProperties>
</file>

<file path=docProps/custom.xml><?xml version="1.0" encoding="utf-8"?>
<Properties xmlns="http://schemas.openxmlformats.org/officeDocument/2006/custom-properties" xmlns:vt="http://schemas.openxmlformats.org/officeDocument/2006/docPropsVTypes"/>
</file>