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SE05香港两日游（香港观光+怀旧中环+自由行）行程单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dr1731403597DHLL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莲塘口岸-香港故宫博物院进馆-西九龙文化艺术区-午餐-星光大道/钟楼-百年天星小轮-会展中心/金紫荆广场-第6代山顶缆车—太平山顶-百年叮叮车-高等法院旧址/中环建筑群-米其林推荐增辉艺厨晚餐-维港夜景-酒店
                <w:br/>
              </w:t>
            </w:r>
          </w:p>
          <w:p>
            <w:pPr>
              <w:pStyle w:val="indent"/>
            </w:pPr>
            <w:r>
              <w:rPr>
                <w:rFonts w:ascii="微软雅黑" w:hAnsi="微软雅黑" w:eastAsia="微软雅黑" w:cs="微软雅黑"/>
                <w:color w:val="000000"/>
                <w:sz w:val="20"/>
                <w:szCs w:val="20"/>
              </w:rPr>
              <w:t xml:space="preserve">
                ▶8：30深圳莲塘口岸集合，专人接团，一地两检统一过关前往香港
                <w:br/>
                深圳莲塘口岸，地铁直达交通便利，一地两检，过关免换乘，步行即可抵达香港。通关丝滑，游客前往香港的首选口岸。（注：如遇口岸管制或重大节假日可能调整其他口岸出境，集合时间以导游通知为准）
                <w:br/>
                香港故宫文化博物馆进馆参观（约60分钟）
                <w:br/>
                香港故宫博物馆长期展出北京故宫博物院和其他世界重要文化机构的珍藏。展出国宝近1000件，为北京故宫最大规模的海外出展。（注：如遇大节假日及周二闭馆，退费50元/人，改游M+室内与天台花园游览打卡）
                <w:br/>
                ▶西九龙艺术文化区—香港新地标
                <w:br/>
                西九文化区是全球规模最大的文化项目之一，这里有长达两公里长的海滨长廊，坐拥著名的香港故宫博物馆、M+艺术公园、自由空间、等各式建筑，融合本地与传统特色、结合国际与现代元素的世界级综合文化艺术区。
                <w:br/>
                ▶午餐：香港 60 年老字号“泉章居”（餐标 HK$100）
                <w:br/>
                泉章居是一家具有深厚历史背景的客家饭店，创立于 1965 年，距今已有 60 年历史。泉章居的碟头饭
                <w:br/>
                是一道颇具特色的美食，它不仅承载着香港的饮食文化，更是泉章居餐厅的一张美食名片，一份热气
                <w:br/>
                腾腾、油润而不腻的套餐总能给人带来满满的幸福感（注：餐厅休业或分流期间调整同等餐标“食神丽
                <w:br/>
                宫”或 K11MUSEA 环球美食汇用餐）。
                <w:br/>
                ▶星光大道 / 钟楼
                <w:br/>
                星光大道为表扬香港电影界的杰出人士的特色景点，仿效好莱坞星光大道，杰出电影工作者的芳名与手掌印镶嵌在特制的纪念牌匾，以年代依次排列在星光大道上，可找到您最喜欢的明星手印打卡拍照。
                <w:br/>
                百年天星小轮
                <w:br/>
                天星小轮是拥有悠久历史的百年渡海交通工具，乘坐它横渡维多利亚港，感受香港最地道的历史气息。《国家地理旅游杂志》曾把乘搭天星小轮游览维港两岸誉为“人生50个必到景点”之一。（注：如遇春节期间码头交通管制此项目取消，赠送项目，无费用可退）
                <w:br/>
                ▶会展中心 / 金紫荆广场
                <w:br/>
                金紫荆广场有高6米的“永远盛开的紫荆花”雕塑以及香港会展中心新翼，伫立于湾仔香港会议展览中心海旁的金紫荆广场中，三面维港包围，见证了 1997 香港回归，见证了香港回归后的繁荣与昌盛。
                <w:br/>
                搭乘第6代太平山“山顶缆车”
                <w:br/>
                香港的第六代山顶缆车已在8月27日正式投入使用！这辆拥有百年历史的缆索铁路列车，如今以全新的绿色复古设计亮相，配备了270度全景玻璃窗，让你尽享山林美景。（注：如遇缆车检修或大节假日排长龙，退费50元/人，改为乘坐旅游巴士上山顶）
                <w:br/>
                百年叮叮车—慢游港岛
                <w:br/>
                “叮叮车”是香港人送给有轨电车的昵称，因其行驶时发出“叮叮”声，提醒路人小心避让。自1904年，电车投入使用以来，“叮叮”声已陪伴香港走过120年。“叮叮车”又不止是交通工具那么简单，它承载着几代香港人的集体记忆，见证香港的历史变迁，是最能代表香港历史的文化符号之一。
                <w:br/>
                ▶高等法院旧址 / 中环建筑群
                <w:br/>
                香港高等法院旧址，大楼采用新古典主义的建筑风格。这里也是各大 TVB 粉的重要朝圣地之一，《壹号皇庭》《律政新人王》《法内情 2002》《溏心风暴》……这些是否唤起了你的美好回忆
                <w:br/>
                米其林推荐—增辉艺厨晚餐
                <w:br/>
                在充满烟火气的深水埗有着一间无数明星推荐，被本地食客N刷的增辉艺厨，它的不仅《十二道锋味》认证过，还是正宗米其林推荐餐厅。也是香港仅存的11家持牌大排档之一.（注：如遇餐厅休业或分流，改用“食神丽宫”享用HK$200晚餐）
                <w:br/>
                ▶维多利亚海港夜景—世界三大夜景之一
                <w:br/>
                漫步于星光大道，维港美丽的夜景尽收眼底。由于港阔水深，中国香港亦因而有“东方之珠”、及“世界三大夜景”之美誉。
                <w:br/>
                （注：如遇大节假日码头交通管制， 此夜景调整为白天观景或者取消，无费用可退）
                <w:br/>
                约20：00乘车返回酒店，结束美好的一天
                <w:br/>
                温馨提示：请务必按约定时间和地点上车，尖沙咀无固定停车点，旅游巴士即停即走，若未按约定时间集合的，视为自动放弃回程交通安排，后续行程费用自理。
                <w:br/>
                交通：旅游巴士
                <w:br/>
                景点：香港西九龙文化区→赠送香港故宫（入馆）→K11环球美食汇午餐→星光大道/钟楼→天星小轮→会展中心/金紫荆广场→第6代山顶缆车→太平山顶→叮叮车慢游港岛→高等法院旧址/中环建筑群→增辉艺厨晚餐→维港夜景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午餐：泉章居     晚餐：米其林推荐增辉艺厨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香港仔怀旧之旅 / 漫步中环电影之旅
                <w:br/>
              </w:t>
            </w:r>
          </w:p>
          <w:p>
            <w:pPr>
              <w:pStyle w:val="indent"/>
            </w:pPr>
            <w:r>
              <w:rPr>
                <w:rFonts w:ascii="微软雅黑" w:hAnsi="微软雅黑" w:eastAsia="微软雅黑" w:cs="微软雅黑"/>
                <w:color w:val="000000"/>
                <w:sz w:val="20"/>
                <w:szCs w:val="20"/>
              </w:rPr>
              <w:t xml:space="preserve">
                ▶9：30酒店集合，开启新一天的美好旅程
                <w:br/>
                ▶香港仔渔人码头怀旧之旅
                <w:br/>
                ①海上观光船香港仔深度游：
                <w:br/>
                搭乘复古观光船，于舒适海风中穿梭避风塘，参观香港南部地标，品味传统的老香港。 船上配有语音导览，一边欣赏美景，一边了解香港的历史变迁。途经《食神》拍摄地—太白海鲜舫
                <w:br/>
                ②香港仔晒家艇海上博物馆：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③即将消失的“流叔艇仔粉”（午餐）：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▶漫步中环电影之旅
                <w:br/>
                ①中环半山扶梯（经典电影《重庆森林》）：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②中环石板街（经典电影《无间道》）：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③中环大馆（经典电影《监狱风云》）：
                <w:br/>
                大馆的前身为中区警署建筑群，包括前中区警署、中央裁判司署和域多利监狱。 这些建筑见证了香港从英国殖民时期至今的历史演变。在2006年监狱结役后，它们被赋予了新的生命。
                <w:br/>
                ③中环街市（经典电影《无名》）：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景点：香港仔怀旧之旅 / 漫步中环电影之旅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午餐：赠送：流叔艇仔粉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四钻：荃湾帝盛酒店、悦品酒店(荃湾店)、香港悦来酒店(或同级携程4钻标准）
                <w:br/>
                五钻：荃湾西如心酒店、香港九龙海逸君绰酒店、马哥孛罗香港酒店(或同级携程5钻标准）
              </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香港自由活动
                <w:br/>
              </w:t>
            </w:r>
          </w:p>
          <w:p>
            <w:pPr>
              <w:pStyle w:val="indent"/>
            </w:pPr>
            <w:r>
              <w:rPr>
                <w:rFonts w:ascii="微软雅黑" w:hAnsi="微软雅黑" w:eastAsia="微软雅黑" w:cs="微软雅黑"/>
                <w:color w:val="000000"/>
                <w:sz w:val="20"/>
                <w:szCs w:val="20"/>
              </w:rPr>
              <w:t xml:space="preserve">
                ▶自由活动
                <w:br/>
                全天香港自由活动，尽情享受不用跟团的自由，睡到自然醒，找美食，逛商场，走街串巷亲临那些在电视上才能看到的场景，感受港式文化的同时品味不同的美食。
                <w:br/>
                购物篇：
                <w:br/>
                尖沙咀
                <w:br/>
                尖沙咀dfs（广东道店）：美妆护肤品go物之地，每月有固定产品特惠
                <w:br/>
                海港城：各种奢侈品牌、潮流时尚单品，观景台欣赏维港
                <w:br/>
                k11MUSEA：拍照打卡地，近星光大道，艺术购物中心
                <w:br/>
                <w:br/>
                铜锣湾
                <w:br/>
                时代广场：中高端美妆服饰品牌聚集地
                <w:br/>
                希慎广场崇光：全港最大的Apple Store就在这里了
                <w:br/>
                崇光百货：连锁日式百货，全港最大分店
                <w:br/>
                中环
                <w:br/>
                置地广场：高级购物中心，靠近中环地铁，主打高端，奢侈品品牌齐全，以及米其林餐厅，经常能碰到明星
                <w:br/>
                IFC高端品牌：中环地标性商场，全港最大的连卡佛
                <w:br/>
                太古广场：全球十大奢侈品购物排名第九，
                <w:br/>
                旺角
                <w:br/>
                新世纪广场：旺角的人气商场，主打平价品牌，价格很好
                <w:br/>
                朗豪坊：拥有一部通天电梯，年轻潮牌数量众多
                <w:br/>
                <w:br/>
                离岛篇：
                <w:br/>
                长州岛  麦兜的故乡，为鱼蛋，小食天堂，人也是最多的
                <w:br/>
                南丫岛  发哥的故乡，TVB取景点，沙滩比较大，很不错的沿海山径，充满活力热闹的感觉
                <w:br/>
                赤柱  休闲风情小镇，逛逛集市，在海边找一张桌子，喝喝咖啡，饱览深水湾、浅水湾海滨风景
                <w:br/>
                大澳  百年传统渔村的风土人情，很多特色的小吃，沙翁、炭烧鸡蛋仔….
                <w:br/>
                石澳 《喜剧之王》取景地，彩色房子前耍文艺，石澳健康院的空地，周星驰与张柏芝拍戏场景
                <w:br/>
                ▶自由行活动结束后，自行出关，返回出发地，结束愉快的旅程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1.景点:行程表内所列的景点第一道门票
                <w:br/>
                2.用餐:三正餐
                <w:br/>
                3.酒店:两晚香港酒店
                <w:br/>
                4.交通:空调旅游巴士、
                <w:br/>
                5.导游：香港导游讲解服务含小费
                <w:br/>
                6.旅行社责任险、旅游意外险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10、出行证件：报名本线路须自行办理港澳通行证和有效签注，所有出行人都须携带港澳通行证原件，并妥善保管。
                <w:br/>
                11、酒店单房差：如您是单人或奇数出行，请补齐单房差，此线路不接受拼房。
                <w:br/>
                12、通讯说明：本线路为出境游，敬请所有参团游客自备手机并开通国际漫游功能。
                <w:br/>
                13、充电设备：香港充电插头为英标三脚方插（见图），涉及住酒店的客人建议提前自备转换插座
                <w:br/>
                14、旅游意外险：此行程赠送旅游意外险，旅行社只对游客的旅游意外（保险公司确认）承担赔偿责任，游客自身疾病（如心脏病、高血压、糖尿病、心肌梗塞、精神病、癫痫病、先天性疾病等），不在旅游意外险赔付范围之内，此类人群若想参团请建议另行购买适合自身疾病的险种降低参团过程中因突发疾病造成的人身财产损失风险。另因不可抗力和第三方等非我社原因造成的伤害和损失，我社不承当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通知时间：领队最晚在出行前1天22点左右以微信或电话形式通知游客，请保持手机畅通通过微信验证。
                <w:br/>
                以上注意事项旅行社已悉数告知，并将此注意事项作为旅游合同的一部分，具有同等法律效力！为确保您的人身财产安全并确保您此次旅行愉快，敬请仔细阅读！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2025-04-18T05:09:45+08:00</dcterms:created>
  <dcterms:modified xsi:type="dcterms:W3CDTF">2025-04-18T05:09:45+08:00</dcterms:modified>
</cp:coreProperties>
</file>

<file path=docProps/custom.xml><?xml version="1.0" encoding="utf-8"?>
<Properties xmlns="http://schemas.openxmlformats.org/officeDocument/2006/custom-properties" xmlns:vt="http://schemas.openxmlformats.org/officeDocument/2006/docPropsVTypes"/>
</file>