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塞尔维亚+黑山+波黑三国8天行程单</w:t>
      </w:r>
    </w:p>
    <w:p>
      <w:pPr>
        <w:jc w:val="center"/>
        <w:spacing w:after="100"/>
      </w:pPr>
      <w:r>
        <w:rPr>
          <w:rFonts w:ascii="微软雅黑" w:hAnsi="微软雅黑" w:eastAsia="微软雅黑" w:cs="微软雅黑"/>
          <w:sz w:val="20"/>
          <w:szCs w:val="20"/>
        </w:rPr>
        <w:t xml:space="preserve">免签精华巴尔干  消失的南斯拉夫 不变的美景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TS-beg1734659851kW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JU989  广州/贝尔格莱德CAN/BEG  2255/0435+1  飞行时间约12小时40分钟
                <w:br/>
                JU660  贝尔格莱德/波德戈理察BEG/TGD  0700/0755  飞行时间55分钟
                <w:br/>
                JU988  贝尔格莱德/广州BEG/CAN  0020/1810  飞行时间约10小时50分钟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塞尔维亚、波黑、黑山，位于巴尔干半岛中部，曾经是南斯拉夫的一部分，被誉为是东方世界与西方世界的十字路口。曾经的南斯拉夫是一代人的历史记忆，所以，来这里更是一种情怀！
                <w:br/>
                ★ 消失的南斯拉夫，不变的美景！
                <w:br/>
                ★ 塞尔维亚，有着无数隐藏在历史云烟里的如珍宝一般的古迹：关于斯拉夫人的迁徙、关于雄极一时的尼曼雅王朝、关于那些别树一帜的中世纪修道院、关于特殊历史时期诞生的大量堡垒遗迹、关于被奥斯曼帝国侵略带来的屈辱与文化冲击，关于塞尔维亚的一切一切，慢慢地在眼前呈现出一幅巨大的画卷，那些不为世人所知的塞尔维亚 ，竟是如此的引人入胜。
                <w:br/>
                ★ 欧洲对中国免签三国深度，护照在手，说走就走！
                <w:br/>
                免签！含全餐！无购物！无自费！
                <w:br/>
                25+1人以内精品团！40%以上大巴空座率！
                <w:br/>
                拼房无忧，单男单女畅收！
                <w:br/>
                10年+经验金牌领队全程服务！
                <w:br/>
                塞尔维亚航空（JU)---广州出发，直航塞尔维亚贝尔格莱德，最短时间抵达目的地。
                <w:br/>
                增加内陆段航班（三飞），减少8小时车程，更多时间游玩，绝不跑马观花，给足游览时间！
                <w:br/>
                ★ 优选四-五星级酒店配套，舒适体验，贵宾享受；
                <w:br/>
                ★ 所有酒店BOOKING评分8.0分及以上！
                <w:br/>
                ★ 升级一晚五星级酒店！
                <w:br/>
                ★ 全程当地西餐+中式团餐+酒店晚餐+特色餐相结合，全方位多角度深入体验东欧饮食文化！
                <w:br/>
                ★ 特色餐升级：
                <w:br/>
                塞尔维亚烤肉餐：烤肉是塞尔维亚最受欢迎，最具特色的美食之一，有着200多年历史。外观看上去显得简单粗犷的烤肉，在选料和制作上却是格外考究。
                <w:br/>
                黑山烤羊排餐：黑山烤羊排，肥而不腻，新鲜嫩滑，黑山一绝！
                <w:br/>
                科托尔海鲜餐：新鲜捕捞的海鲜，精心烹制，当地必吃！
                <w:br/>
                ★ 塔拉河峡谷大桥：前南斯拉夫反法西斯电影《桥》的故事发生地和拍摄地，都忍不住哼唱几句“啊朋友，再见...”；
                <w:br/>
                ★ 杜米托尔国家公园：被联合国教科文组织列入世界自然文化遗产，深度洗肺，贴身感受大自然的恩赐；
                <w:br/>
                ★ 圣斯特凡岛：网红打卡地，诸多好莱坞明星的度假酒店之选；
                <w:br/>
                ★ 布德瓦：《007皇家》取景地，像007一样去度假；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莫斯塔尔：波黑乃至整个巴尔干半岛最注明的景观之一——莫斯塔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第1天丨广州/贝尔格莱德
                <w:br/>
              </w:t>
            </w:r>
          </w:p>
          <w:p>
            <w:pPr>
              <w:pStyle w:val="indent"/>
            </w:pPr>
            <w:r>
              <w:rPr>
                <w:rFonts w:ascii="微软雅黑" w:hAnsi="微软雅黑" w:eastAsia="微软雅黑" w:cs="微软雅黑"/>
                <w:color w:val="000000"/>
                <w:sz w:val="20"/>
                <w:szCs w:val="20"/>
              </w:rPr>
              <w:t xml:space="preserve">
                ★ 当天晚上指定时间于广州白云国际机场集合，在国际领队带领下办理乘机手续飞往贝尔格莱德转机飞往波德戈理察，夜宿飞机。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第2天丨第2天贝尔格莱德/波德戈理察（黑山）-（约89KM，车程约1H20M）杜米托尔国家公园- （约10KM，车程约30M）塔拉河峡谷大桥-（约145KM，车程约2H30M）波德戈里察
                <w:br/>
              </w:t>
            </w:r>
          </w:p>
          <w:p>
            <w:pPr>
              <w:pStyle w:val="indent"/>
            </w:pPr>
            <w:r>
              <w:rPr>
                <w:rFonts w:ascii="微软雅黑" w:hAnsi="微软雅黑" w:eastAsia="微软雅黑" w:cs="微软雅黑"/>
                <w:color w:val="000000"/>
                <w:sz w:val="20"/>
                <w:szCs w:val="20"/>
              </w:rPr>
              <w:t xml:space="preserve">
                ★ 抵达后，前往黑山西北部的【杜米托尔国家公园（含门票}】（游览共约1小时）。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后前往参观【塔拉河峡谷大桥】（参观约30分钟），这是国人熟悉的前南斯拉夫反法西斯电影《桥》的故事发生地和拍摄地。再哼唱几句“啊朋友，再见...”，是否能勾起您的一些回忆……
                <w:br/>
                ★ 午餐后返回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（温馨提示：当天车行山路，请晕车客人根据自身身体状况提前做好预防措施）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午餐：烤羊排餐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第3天丨波德戈里察-（约70KM，车程约1H30M）圣斯特凡岛-（约10KM，车程约20M）布德瓦- （约20KM，车程约40M）科托尔
                <w:br/>
              </w:t>
            </w:r>
          </w:p>
          <w:p>
            <w:pPr>
              <w:pStyle w:val="indent"/>
            </w:pPr>
            <w:r>
              <w:rPr>
                <w:rFonts w:ascii="微软雅黑" w:hAnsi="微软雅黑" w:eastAsia="微软雅黑" w:cs="微软雅黑"/>
                <w:color w:val="000000"/>
                <w:sz w:val="20"/>
                <w:szCs w:val="20"/>
              </w:rPr>
              <w:t xml:space="preserve">
                ★ 酒店早餐后经过【圣斯特凡岛（SVETI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 最后前往科托尔或附近小镇入住酒店，在酒店内晚餐。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第4天丨科托尔-（约12KM，车程约20M）佩拉斯特-（约175KM，车程约3H30M）莫斯塔尔（波黑）
                <w:br/>
              </w:t>
            </w:r>
          </w:p>
          <w:p>
            <w:pPr>
              <w:pStyle w:val="indent"/>
            </w:pPr>
            <w:r>
              <w:rPr>
                <w:rFonts w:ascii="微软雅黑" w:hAnsi="微软雅黑" w:eastAsia="微软雅黑" w:cs="微软雅黑"/>
                <w:color w:val="000000"/>
                <w:sz w:val="20"/>
                <w:szCs w:val="20"/>
              </w:rPr>
              <w:t xml:space="preserve">
                ★ 酒店早餐后游览黑山共和国海滨城市-科托尔【科托尔古城（游览约1小时）】，科托尔的美可以称得上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前往佩拉斯特，科托尔海湾最漂亮的古镇，这个古镇在科托尔海湾北岸面对出海口，现有镇上完好的建筑最早有500多年，大部分建筑也有300-400年。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特别安排【乘船登湖心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最后前往莫斯塔尔或附近小镇入住酒店，在酒店内晚餐。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第5天丨莫斯塔尔-（约126KM，车程约2H30M）萨拉热窝
                <w:br/>
              </w:t>
            </w:r>
          </w:p>
          <w:p>
            <w:pPr>
              <w:pStyle w:val="indent"/>
            </w:pPr>
            <w:r>
              <w:rPr>
                <w:rFonts w:ascii="微软雅黑" w:hAnsi="微软雅黑" w:eastAsia="微软雅黑" w:cs="微软雅黑"/>
                <w:color w:val="000000"/>
                <w:sz w:val="20"/>
                <w:szCs w:val="20"/>
              </w:rPr>
              <w:t xml:space="preserve">
                ★ 酒店早餐后游览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午餐后前往波黑首都-萨拉热窝，这是一个让人感到宾至如归的地方。
                <w:br/>
                ★ 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晚餐：中式团餐六菜一汤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第6天丨萨拉热窝-（约114KM，车程约2H）维舍格勒-（约271KM，车程约5H）贝尔格莱德（塞尔维亚）
                <w:br/>
              </w:t>
            </w:r>
          </w:p>
          <w:p>
            <w:pPr>
              <w:pStyle w:val="indent"/>
            </w:pPr>
            <w:r>
              <w:rPr>
                <w:rFonts w:ascii="微软雅黑" w:hAnsi="微软雅黑" w:eastAsia="微软雅黑" w:cs="微软雅黑"/>
                <w:color w:val="000000"/>
                <w:sz w:val="20"/>
                <w:szCs w:val="20"/>
              </w:rPr>
              <w:t xml:space="preserve">
                ★ 酒店早餐后前往波黑边境城市维舍格勒，游览著名的【默罕默德巴夏索科洛维奇古桥（MOST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午餐后返回贝尔格莱德，晚餐后入住酒店。
                <w:br/>
                （温馨提示：当天车行山路且车程较长，请晕车客人根据自身身体状况提前做好预防措施）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晚餐：中式团餐六菜一汤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第7天丨贝尔格莱德
                <w:br/>
              </w:t>
            </w:r>
          </w:p>
          <w:p>
            <w:pPr>
              <w:pStyle w:val="indent"/>
            </w:pPr>
            <w:r>
              <w:rPr>
                <w:rFonts w:ascii="微软雅黑" w:hAnsi="微软雅黑" w:eastAsia="微软雅黑" w:cs="微软雅黑"/>
                <w:color w:val="000000"/>
                <w:sz w:val="20"/>
                <w:szCs w:val="20"/>
              </w:rPr>
              <w:t xml:space="preserve">
                ★ 酒店早餐后游览贝尔格莱德。贝尔格莱德地处巴尔干半岛核心位置，座落在多瑙河与萨瓦河的交汇处，是欧洲和近东的重要联络点，被称为巴尔干之钥。
                <w:br/>
                ★ 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后前往【米哈伊洛大公街】自由活动约30分钟，这条街道遍布咖啡厅、商店、餐厅和展览厅，每天无论何时，这里都人潮汹涌，接头艺人、小贩和街道附近院校的学生都为这里的气氛更添几分生气和世界都市的气息。
                <w:br/>
                ★ 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晚餐安排【贝尔格莱德烤肉餐】，烤肉是塞尔维亚最受欢迎，最具特色的美食之一，有着200多年历史。外观看上去显得简单粗犷的烤肉，在选料和制作上却是格外考究。
                <w:br/>
                ★ 晚餐后前往机场，搭乘国际航班飞返广州。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第8天丨贝尔格莱德/广州
                <w:br/>
              </w:t>
            </w:r>
          </w:p>
          <w:p>
            <w:pPr>
              <w:pStyle w:val="indent"/>
            </w:pPr>
            <w:r>
              <w:rPr>
                <w:rFonts w:ascii="微软雅黑" w:hAnsi="微软雅黑" w:eastAsia="微软雅黑" w:cs="微软雅黑"/>
                <w:color w:val="000000"/>
                <w:sz w:val="20"/>
                <w:szCs w:val="20"/>
              </w:rPr>
              <w:t xml:space="preserve">
                ★ 抵达广州白云国际机场散团，结束愉快的旅行，全国各地客人根据航班各自返回到温暖的家。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3、全程城市酒店税、全程领队、境外司机、导游服务费共CNY1000/人（请于出团前交齐）；
                <w:br/>
                4、出入境行李的海关税、搬运费、保管费和超重（件）行李托运费；旅途中飞机候机及转机用餐；
                <w:br/>
                5、酒店单人房房差CNY2500/人；因客观原因需要更换上述酒店所产生的房费差价；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2025-06-20T11:37:30+08:00</dcterms:created>
  <dcterms:modified xsi:type="dcterms:W3CDTF">2025-06-20T11:37:30+08:00</dcterms:modified>
</cp:coreProperties>
</file>

<file path=docProps/custom.xml><?xml version="1.0" encoding="utf-8"?>
<Properties xmlns="http://schemas.openxmlformats.org/officeDocument/2006/custom-properties" xmlns:vt="http://schemas.openxmlformats.org/officeDocument/2006/docPropsVTypes"/>
</file>