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(20240901)SH15：港澳观光五日游（观+海+自+澳+自）行程单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约17：00澳门酒店办理入住，结束愉快的一天。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澳门全天自由行。
                <w:br/>
                【返程交通推荐 1】
                <w:br/>
                ①自行前往威尼斯人/上葡京/银河酒店等乘搭免费巴士，或直接打的
                <w:br/>
                士到澳门关闸（珠海拱北口岸）
                <w:br/>
                ②拱北口岸 500 米内，可步行至拱北通大客运站/拱北岐关车站/拱北
                <w:br/>
                汽车客运站等乘坐巴士，或者在“拱北”公交站乘坐网约巴士返回深
                <w:br/>
                圳（约 2 小时，约 50-100 元）
                <w:br/>
                【返程交通推荐 2】
                <w:br/>
                自行前往澳门外港客运码头/氹仔客运码头，乘船返回深圳蛇口码头
                <w:br/>
                （船行 60 分钟，约 230 元左右）
                <w:br/>
                以下信息仅做参考，上下车站点当地运营商阶段性会有微调，乘车前请提前自行确认！
                <w:br/>
                港澳交通非常便利，除此推荐外，您还可根据各自身需求自由选择适合自已的交通方式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钻(或五钻)酒店+1晚澳门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2025-04-06T02:37:08+08:00</dcterms:created>
  <dcterms:modified xsi:type="dcterms:W3CDTF">2025-04-06T02:37:08+08:00</dcterms:modified>
</cp:coreProperties>
</file>

<file path=docProps/custom.xml><?xml version="1.0" encoding="utf-8"?>
<Properties xmlns="http://schemas.openxmlformats.org/officeDocument/2006/custom-properties" xmlns:vt="http://schemas.openxmlformats.org/officeDocument/2006/docPropsVTypes"/>
</file>