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泰国曼芭金品质·玉叶大厦76层国际自助餐·爽  泰度假庄园·东方公主·无自费六天团行程单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TGJPZCZZH04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深圳✈曼谷 CZ8323（1410-1625）/ZH307(1625-1825)
                <w:br/>
                曼谷✈深圳CZ8324 （1725-2130）/ZH308(1930-2315)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深圳✈曼谷                                     参考航班：CZ8323（1410-1625）/ZH307(1625-1825)，以实际出票为准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各位贵宾于指定时间在深圳机场集合，由领队带领统一办理登机手续，后乘搭航班飞往泰国首都—曼谷国际机场，抵达以后办理入境手续，抵达后送回酒店休息。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曼谷莱森特酒店或同级网评五钻酒店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曼谷：大皇宫/玉佛寺/长尾船游湄南河、水门寺大佛/泰式古法按摩/JODD FAIRS夜市
                <w:br/>
              </w:t>
            </w:r>
          </w:p>
          <w:p>
            <w:pPr>
              <w:pStyle w:val="indent"/>
            </w:pPr>
            <w:r>
              <w:rPr>
                <w:rFonts w:ascii="微软雅黑" w:hAnsi="微软雅黑" w:eastAsia="微软雅黑" w:cs="微软雅黑"/>
                <w:color w:val="000000"/>
                <w:sz w:val="20"/>
                <w:szCs w:val="20"/>
              </w:rPr>
              <w:t xml:space="preserve">
                酒店内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
                <w:br/>
                抵达后前往昭拍耶码头，接着前往养育了 2000 多万 人口的泰国第一神圣母亲河——湄南河边，乘坐泰国独有的【长尾船】游览母亲河两岸的迷人景色，体验泰国水上人家的生活。随后搭乘长尾船走街串巷游览曼谷新地标-【水门寺大佛】。
                <w:br/>
                随后前往享受【泰式古法按摩】（小费约 100 铢/人/自理；18 岁以下小孩，因体骼成长未健全，不含，费用不退)。用于治疗身心使其回归平衡状态，手法正宗细腻，环境优雅舒适，服务一流，血液循环一解您旅途的疲劳。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3.年龄未满18岁或超过65岁的团友由于体质问题不适合参加泰式按摩活动（由于按摩属于行程赠送项目，费用恕不退还）。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午餐：玉叶大厦76层国际自助餐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曼谷莱森特酒店或同级网评五钻酒店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3 天 曼谷-芭提雅：综合百货店 /皇家毒蛇研究中心/爽泰度假庄园(骑大象-民俗文化表演-泰式服饰体验-畅玩泼水节-吃热带水果豪华餐）/杜拉拉水上四季村
                <w:br/>
              </w:t>
            </w:r>
          </w:p>
          <w:p>
            <w:pPr>
              <w:pStyle w:val="indent"/>
            </w:pPr>
            <w:r>
              <w:rPr>
                <w:rFonts w:ascii="微软雅黑" w:hAnsi="微软雅黑" w:eastAsia="微软雅黑" w:cs="微软雅黑"/>
                <w:color w:val="000000"/>
                <w:sz w:val="20"/>
                <w:szCs w:val="20"/>
              </w:rPr>
              <w:t xml:space="preserve">
                酒店内早餐后，前往【综合百货店】（约 120 分钟），红蓝宝石、皮具 、燕窝 、土特产、工艺品等。后参观【皇家毒蛇研究中心】（约60分钟）毒蛇研究中心只在泰国、巴西、印度三地才有，只有这些地方才会有号称蛇王的“金刚王眼镜蛇”，因其以眼镜蛇为食，故而练就了无与伦比的阴阳剧毒。观看“空手捉蛇表演”。
                <w:br/>
                后乘车往度假胜地——芭提雅（车程约 2 小时）。 
                <w:br/>
                接着驱车前往具 有“东方夏威夷”之称的芭提雅 ，前往【爽泰度假庄园】，真正的泰国旅游文化体验，体验独特的文化氛围和地道的生活方式。领略园内泰国六个地区超400000 平方公尺独具一格的风土人情园内有这丰富多彩的泰式特色体验。您可以体验穿上泰服，体验当地的泼水活动。这里还能和可爱的大象近距离接触，体验来到泰国必不可少的骑大象，还能吃到泰国当季的【热带水果豪华大餐】，畅食不同种类的时令水果。
                <w:br/>
                游览【杜拉拉水上四季村】，水上四季村市场是电影《杜 拉拉升职记》的取景点之一。拥有泰国传统特色的水上四季村体现了淳朴的泰国风情，也有泰国的特产。 带着斗笠的泰国妇女摇桨缓慢前行在错落的绿色运河上，沿岸有几百家各色商铺。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午餐：泰式风味餐     晚餐：BBQ海鲜自助烧烤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芭提雅：金沙岛/太平洋观景台/东方公主号/芭提雅步行街
                <w:br/>
              </w:t>
            </w:r>
          </w:p>
          <w:p>
            <w:pPr>
              <w:pStyle w:val="indent"/>
            </w:pPr>
            <w:r>
              <w:rPr>
                <w:rFonts w:ascii="微软雅黑" w:hAnsi="微软雅黑" w:eastAsia="微软雅黑" w:cs="微软雅黑"/>
                <w:color w:val="000000"/>
                <w:sz w:val="20"/>
                <w:szCs w:val="20"/>
              </w:rPr>
              <w:t xml:space="preserve">
                酒店内早餐后，乘车前往码头，搭乘快艇前往【金沙岛】（往返快艇大约 50 分钟）欣赏海上风光，该岛风景秀丽，沙子洁白细幼，海水清澈见底，团友可尽情享受日光浴。团友可自行自费参加水上活动：海上降落伞、海底漫步、海上摩托艇等项目。午餐于岛上享用简餐，餐后返回芭提雅。
                <w:br/>
                乘车前往【太平洋观景台】也叫军山观景台，由于她原先是驻泰美军基地的一个俱乐部。是芭堤雅的至高点，远眺太平洋暹罗湾，海湾里星星点点船舶漂在湾里。没有了四十年前航母上飞机起落的呼嘯声。宁静，视野开阔，半海半岸的景色特别壮观。
                <w:br/>
                随后前往【东方公主号】（或暹罗公主号），此游船闻名遐迩的不是暹逻湾的夜景，而是东方公主们的美丽，泰国人妖的精彩歌舞表演令很多人对台上的丽人们雌雄难辨，在船上我们将与她们近距离接触。
                <w:br/>
                【芭提雅步行街】两旁有各式小吃、酒吧，街上熙熙攘攘。在这里可以吃到便宜的海鲜大餐。酒吧中经常有音乐表演、泰拳表演。
                <w:br/>
                以霓虹灯和热闹程度论，这里可能远不如国内的一些知名步行街。两旁的电线杆和凌乱的电线，表现了街市建设的随意性。白天相对冷清，但一到晚上灯火通明，夜夜笙歌，还有很多Lady boy在跳舞，招揽游客，光怪陆离、无奇不有，这里是个一刻也不宁静的嘈杂世界。
                <w:br/>
                温馨提示：
                <w:br/>
                1、如有对海鲜过敏者或肠胃欠佳者，请提前告知领队和者导游，我们将做妥善安排。
                <w:br/>
                2、如遇台风或者雨季影响，不适合出海，金沙岛将改为三大奇观（九世皇庙、舍利子塔和七珍佛山）（泰国每逢5-10月为雨季）。
                <w:br/>
                3、因快艇颠簸，不适合55岁以上长者，我司将安排长者在酒店休息，提供午餐。
                <w:br/>
                4、金沙岛上有船家出售的各种海上项目如：空中降落伞邀游、水上电单车、快艇、香蕉船、深海潜水等，这些项目客人自愿参加，费用 直接交予船家，具有一定危险性不在意夕堰赔范围，请团友根据自己的身体状况进行适当选择。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午餐：岛上简餐     晚餐：船餐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芭堤雅水晶宫饭店或同级网评五钻酒店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芭提雅-曼谷：神殿寺/富贵黄金屋/乳胶特产店/实弹射击体验/唐人街
                <w:br/>
              </w:t>
            </w:r>
          </w:p>
          <w:p>
            <w:pPr>
              <w:pStyle w:val="indent"/>
            </w:pPr>
            <w:r>
              <w:rPr>
                <w:rFonts w:ascii="微软雅黑" w:hAnsi="微软雅黑" w:eastAsia="微软雅黑" w:cs="微软雅黑"/>
                <w:color w:val="000000"/>
                <w:sz w:val="20"/>
                <w:szCs w:val="20"/>
              </w:rPr>
              <w:t xml:space="preserve">
                酒酒店内早餐后，前往【神殿寺】参观，参拜东南亚人民最信奉的四面佛，四面佛又称有求必应佛，四面佛有四面分别是求婚姻、事业、健康、财运。
                <w:br/>
                随后前往台湾电视剧《流星花园》拍摄主景点【天使俪宫】，称之为【富贵黄金屋】，占地18万平方米的世界上最富有私人庄园，据说南洋华人建这座别墅花了14亿泰铢，相当于3亿多人民币，其格调气派非凡，精工细琢的雕刻随处可见，五彩宝石镶嵌的艺术品多得让人惊诧，高大的观音菩萨用金做衣裳，观音菩萨座前的纯金莲蓬，做成莲子的钻石和代表水池的整盘蓝宝石足以让人叹为观止，让游客了解下南洋华人的开拓奋斗精神。后体验芭提雅五光十色夜间生活，让异国风情融入永恒的记 忆，留下最浪漫甜蜜的瞬间。 
                <w:br/>
                接着前往【乳胶店】（约90分钟）在这里您可以购买到泰国本土橡胶制品等。
                <w:br/>
                【实弹射击体验】参与射击体验，与一般的游客射击馆不同，这里有教练教授，在专业教练指导下认识基础枪械、学习射击正确姿势、掌握射击要领，体验真枪实弹射击，赠送每人 5 发子弹。
                <w:br/>
                前往曼谷【唐人街】，位于泰国首都曼谷市区西部，是城区最繁华的商业区之一，其规模及繁华程度，在东南亚各地的唐人街中，堪称魁首。它是老曼谷的街区之一，已有近200年历史，房屋大都比较古旧，但商业却异常繁荣，经营者几乎全是华人、华侨。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午餐：富贵黄金屋千人宴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曼谷莱森特酒店或同级网评五钻酒店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King Power Duty Free/曼谷✈深圳         回程航班：CZ8324 （1725-2130）/ZH308(1930-2315)，以实际出票为准
                <w:br/>
              </w:t>
            </w:r>
          </w:p>
          <w:p>
            <w:pPr>
              <w:pStyle w:val="indent"/>
            </w:pPr>
            <w:r>
              <w:rPr>
                <w:rFonts w:ascii="微软雅黑" w:hAnsi="微软雅黑" w:eastAsia="微软雅黑" w:cs="微软雅黑"/>
                <w:color w:val="000000"/>
                <w:sz w:val="20"/>
                <w:szCs w:val="20"/>
              </w:rPr>
              <w:t xml:space="preserve">
                酒店内早餐后，前往【King Power Duty Free】此为泰国最大的免税商店，泰国机场免税店也属 其独家经营，客户在曼谷市区购买即可在机场直接取货，您可在此买到泰国时尚和手工制品以及世界顶级豪华商品。搭乘客机返回深圳。抵达深圳机场散团。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午餐：King Power自助餐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 7正 5 早，酒店含早；
                <w:br/>
                ●交通：全程国际机票及全程机场税、离境税、燃油附加费；当地全程旅游观光巴士；
                <w:br/>
                ●门票：行程表内所列的景点；
                <w:br/>
                ●导游： 当地持有导游资格证书的专业导游优质服；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一、报名所需资料
                <w:br/>
                ●护照原件（须有7个月以上有效期及至少3面以上签证空白页、无不良记录）；
                <w:br/>
                二、特别提示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自由活动时间除外），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三、特别说明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★古式按摩：您可视按摩师的服务质量或专业水平而弹性给予，约泰铢100元左右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二、境外注意事项：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2025-04-06T15:36:49+08:00</dcterms:created>
  <dcterms:modified xsi:type="dcterms:W3CDTF">2025-04-06T15:36:49+08:00</dcterms:modified>
</cp:coreProperties>
</file>

<file path=docProps/custom.xml><?xml version="1.0" encoding="utf-8"?>
<Properties xmlns="http://schemas.openxmlformats.org/officeDocument/2006/custom-properties" xmlns:vt="http://schemas.openxmlformats.org/officeDocument/2006/docPropsVTypes"/>
</file>