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【丹巴梨花-春染川西】 成都-四姑娘山-金川梨花-丹巴甲居藏寨-墨石公园-泸定铁索桥双飞六天行程单</w:t>
      </w:r>
    </w:p>
    <w:p>
      <w:pPr>
        <w:jc w:val="center"/>
        <w:spacing w:after="100"/>
      </w:pPr>
      <w:r>
        <w:rPr>
          <w:rFonts w:ascii="微软雅黑" w:hAnsi="微软雅黑" w:eastAsia="微软雅黑" w:cs="微软雅黑"/>
          <w:sz w:val="20"/>
          <w:szCs w:val="20"/>
        </w:rPr>
        <w:t xml:space="preserve">【丹巴梨花-春染川西】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AG-sc1737540258zI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四姑娘山——巍巍神山，潺潺溪水，茵茵芳草，咫尺相约东方阿尔比斯山；
                <w:br/>
                ★ 金川梨花——“忽如一夜春风来，千树万树梨花开”未到金川，也许你根本无法理解这一句寺真正的意境。每年的金川梨花节都会吸引众多的人纷纷前来，不就是因为这片绝美的风景吗？
                <w:br/>
                ★ 甲居藏寨——走进最美乡村古镇-被评为"中国最美的六大乡村古镇"之首；
                <w:br/>
                ★ 墨石公园——国家4A级旅游景区，地质科普中心，格萨尔王发祥地之一，道孚八美之一。世界地质奇观，中国的高原石林景观之一，集观光、体验、科考、科普价值于一体的多元化景区，被誉为“中国最美景观大道第八美”。
                <w:br/>
                ★ 泸定铁索桥——又名大渡桥，是中国四川省甘孜藏族自治州泸定县泸桥镇境内的一座跨大渡河铁索桥，为泸定桥风景区的主要景观文物。
                <w:br/>
                 ★ 赠送：每人一瓶氧气瓶、垭口撒隆达、U型枕、眼罩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深圳-成都双流-三星堆-宽窄巷子
                <w:br/>
              </w:t>
            </w:r>
          </w:p>
          <w:p>
            <w:pPr>
              <w:pStyle w:val="indent"/>
            </w:pPr>
            <w:r>
              <w:rPr>
                <w:rFonts w:ascii="微软雅黑" w:hAnsi="微软雅黑" w:eastAsia="微软雅黑" w:cs="微软雅黑"/>
                <w:color w:val="000000"/>
                <w:sz w:val="20"/>
                <w:szCs w:val="20"/>
              </w:rPr>
              <w:t xml:space="preserve">
                请于机场指定地点集合乘机（参考航班：ZH9401 07:25-09:40, 以实际出票为准 ）飞抵天府之国——成都（飞行时间约2.5小时），接机后乘车前往【广汉三星堆】（游览时间约1.5小时），三星堆沉睡数千年，一醒惊天下。时隔35年，神秘的三星堆考古再次备受瞩目。3月20日三星堆遗址发布最新考古挖掘成果，再掀古蜀文明的神秘面纱……之后【宽窄巷子】(游览时间约1小时），它是老成都生活的再现。在这幽深长巷中，传统成都的空间、肌理、生活节奏，被留存下来，成为了成都生活触手可及的标本。在宽巷子的成都原真生活体验馆设置在一个四合院内，馆内复原了1935年成都一个名叫李延嗣的六口小康之家的生活场景：可以到此玩味老成都、老院子的生活，感受成都原真生活的魅力。之后前往晚入住酒店。
                <w:br/>
                【温馨提示】：一定要带好身份证、儿童的户口本等有效身份证件，外宾带好护照，台胞带好台胞证。旅游过程的飞机乘坐、酒店住宿都需要出示上述证件才能办理。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成都嘉泰酒店或同级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成都-猫鼻梁-四姑娘山双桥沟-丹巴
                <w:br/>
              </w:t>
            </w:r>
          </w:p>
          <w:p>
            <w:pPr>
              <w:pStyle w:val="indent"/>
            </w:pPr>
            <w:r>
              <w:rPr>
                <w:rFonts w:ascii="微软雅黑" w:hAnsi="微软雅黑" w:eastAsia="微软雅黑" w:cs="微软雅黑"/>
                <w:color w:val="000000"/>
                <w:sz w:val="20"/>
                <w:szCs w:val="20"/>
              </w:rPr>
              <w:t xml:space="preserve">
                早餐后，乘车途径映秀、卧龙、途径【猫鼻梁】（游览时间约20分钟）它是成都进四姑娘山的必经之路，此处可以同时轻易地看到雪山和云海，也被称为四姑娘山的最佳观景平台之一。后前往四姑娘山，游览【双桥沟】（游览时间约3小时）（不含观光车70元/人，客人自理），观阴阳谷、五色山、日月宝镜、人参果坪、沙棘林栈道、撵鱼坝、猎人峰、牛棚子、牛心山、阿妣山、野人峰等， 双桥沟景区开阔平坦、景点集中，全程通车。沟内以山景为主，沿沟216平方公里范围内，次第分布着几十座海拔在5000米上的山峰，会同山涧溪流，如同徐徐展开的山水画廊。沟内还分布着目前国内罕见的千年原始沙棘树林，以及平坦宽阔的高山草甸，夏季，各色花卉装簇其间，香飘数里，漫步其中，宛若置身仙境。游览完后乘车前往丹巴入住酒店。
                <w:br/>
                <w:br/>
                温馨提示：
                <w:br/>
                1、双桥沟全程34公里；乘观光车游玩；景区内，每个景点都有一个观光车上下的车站，请在车站坐车，保管好自己的贵重物品及随身物品。
                <w:br/>
                2、在双桥沟内，游客乘坐观光车游览，每辆观光车上都有景区配备的讲解员，因每位游客在每个景点停留的时间不一样，很容易走散，故在景区内导游不可能陪到每一位游客，请各位游客理解！
                <w:br/>
                3、四姑娘山景区地处中亚热带季风气候向大陆性高原气候过渡地区，由于高原地形，气候冬寒夏凉，常年干燥，雨量稀少，四姑娘山是典型的高原气候，早晚凉，中午热，蓝天白云，晚上星光灿烂，空气新鲜，但由于海拨高，部份人会有程度不同的高山反应。出行时要注意准备部分抗高山反应的药品和携带雨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丹巴美人谷酒店或同级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丹巴-中路藏寨-金川-百里梨花花海-甲居藏寨
                <w:br/>
              </w:t>
            </w:r>
          </w:p>
          <w:p>
            <w:pPr>
              <w:pStyle w:val="indent"/>
            </w:pPr>
            <w:r>
              <w:rPr>
                <w:rFonts w:ascii="微软雅黑" w:hAnsi="微软雅黑" w:eastAsia="微软雅黑" w:cs="微软雅黑"/>
                <w:color w:val="000000"/>
                <w:sz w:val="20"/>
                <w:szCs w:val="20"/>
              </w:rPr>
              <w:t xml:space="preserve">
                早餐后，乘车前往【中路藏寨】位于四川省甘孜州丹巴县东北部，海拔2100米，共有3600多人。 白色的藏房和金顶的寺庙在透蓝的天空下隐约可见，色彩缤纷却毫无零乱之感。后前往金川游览万亩梨花，每年三月，金川梨花怒放，沿着大渡河下行，两岸的十万亩金川雪梨花竞相盛放。入秋，百里梨树红叶长廊染得大金川漫江红透。初春，来到这里，就能在世所罕见的高原田园上，观赏到梨花倒影在百里河畔的壮美景象，行车于此，看光阴游走.....前往丹巴【甲居藏寨】（不含观光车35元/人，客人自理）“甲居藏寨”甲居"，藏语是百户人家之意。2005年由《中国国家地理》杂志组织的选美中国活动中，以甲居藏寨为代表的"丹巴藏寨"被评为"中国最美的六大乡村古镇"之首，在充满灵气的山谷中——阳光和煦、绿植妖娆，伴着时有时无的潺潺溪流，欣赏隐在密林深处的寨房和建筑奇观碉楼 , 感受绝妙高原景色。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丹巴美人谷酒店或同级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丹巴-雅拉雪山观景台-墨石公园-塔公寺-鱼子西-新都桥
                <w:br/>
              </w:t>
            </w:r>
          </w:p>
          <w:p>
            <w:pPr>
              <w:pStyle w:val="indent"/>
            </w:pPr>
            <w:r>
              <w:rPr>
                <w:rFonts w:ascii="微软雅黑" w:hAnsi="微软雅黑" w:eastAsia="微软雅黑" w:cs="微软雅黑"/>
                <w:color w:val="000000"/>
                <w:sz w:val="20"/>
                <w:szCs w:val="20"/>
              </w:rPr>
              <w:t xml:space="preserve">
                早餐后，乘车前往【雅拉雪山】又名亚拉雪山、亚拉神山，位于四川甘孜州康定、道孚和丹巴三县交界处,是川藏茶马古道翻越的第一座雪山，主峰海拔5820米，终年白雪覆盖、冰川漫延，四周湖泊散布、温泉众多、森林浩瀚、草甸点缀，被誉为川西王冠。之后乘车前往【墨石公园】位于四川省甘孜州道孚八美镇卡玛村与中古村交界处，地处中国最美景观大道318国道核心区,紧邻丹巴美人谷、康定新都桥、雅江康巴汉子村等知名景区，距八美镇约6公里，川藏公路旁400米处。面积5平方公里，海拔约3500米。是香格里拉之巅海螺沟通向香格里拉之魂稻城亚丁的中转站，拥有壮美草原、婉约湿地、奇幻墨石、特色民居、高原花海、金色彩秋、白塔圣寺、日出日落八大奇观。“春赏格桑夏避暑，秋观彩林冬踏雪”是一年四季风光的特色，而绵延在鲜水河断裂带上的墨石天然景观更为世人向往，被誉为“中国最美景观大道第八美”。而后前往【塔公寺】甘孜州著名的萨迦派（花教）寺庙。距今有一千多年的历史，是康巴地区藏民朝拜的一个重要圣地。在甘孜州，塔公寺与亚青寺、喇荣寺（色达佛学院）是著名的大寺庙。后乘车【鱼子西】鱼子西位于康定市塔公镇，被称为甘孜秘境，也被誉为是“离天空最近的牧场”，是一个宁静优美原始传统的游牧部落。返回新都桥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新都桥云顶星空酒店或同级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新都桥-S434机场彩虹路-远观斯丁措-红海子-木格措-康定
                <w:br/>
              </w:t>
            </w:r>
          </w:p>
          <w:p>
            <w:pPr>
              <w:pStyle w:val="indent"/>
            </w:pPr>
            <w:r>
              <w:rPr>
                <w:rFonts w:ascii="微软雅黑" w:hAnsi="微软雅黑" w:eastAsia="微软雅黑" w:cs="微软雅黑"/>
                <w:color w:val="000000"/>
                <w:sz w:val="20"/>
                <w:szCs w:val="20"/>
              </w:rPr>
              <w:t xml:space="preserve">
                早餐后，途经网红【康定机场彩虹路】，打卡新晋网红公路，随手一拍就是大片，远观【斯丁措】。随后前往【红海子】，里程约15公里，行车约30分钟。【红海子】座落在木格措到塔公的新建旅游环线上，像一块养在深闺人未知的五彩碧玉，静静的躺在从中谷村到康定机场环线不远处的路边，属于大木格措景区的外围部分，蓝天下，白云像一朵朵棉花糖在高原上游荡.....红海子，一个让人一见钟情，适合欢呼，也适合发呆的地方。往游览康定情歌【木格措】风景区（游览约4小时，观光车90元/人自理），是国家4A风景区，也是贡嘎山国家风景名胜区的重要组成部分。景区由木格措圣湖、杜鹃峡、药池沸泉、七色海、芳草坪等景点组成。木格措湖景色一日多变，在不同季节还可欣赏“双雾坠海”“木格夕照”“木格涨潮”和“迭瀑飞泉”等云、雾、霞、水奇观。七色海是一处湖水与温泉交融的高原湖泊，杜鹃峡是木格措景区的走廊，药池沸泉泉眼数十个，木格措圣湖是川西北最大的高山湖泊之一，整个风景区以圣湖、温泉、雪山、草原、彩林、瀑布为主要特色，一派原始古朴而幽静的自然景色。后前往康定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康定希誉酒店或同级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康定-泸定铁索桥-黄龙溪古镇-成都双流-深圳
                <w:br/>
              </w:t>
            </w:r>
          </w:p>
          <w:p>
            <w:pPr>
              <w:pStyle w:val="indent"/>
            </w:pPr>
            <w:r>
              <w:rPr>
                <w:rFonts w:ascii="微软雅黑" w:hAnsi="微软雅黑" w:eastAsia="微软雅黑" w:cs="微软雅黑"/>
                <w:color w:val="000000"/>
                <w:sz w:val="20"/>
                <w:szCs w:val="20"/>
              </w:rPr>
              <w:t xml:space="preserve">
                早餐，乘车前往泸定县参观【泸定铁索桥】（游览时间约30分钟），感受中国革命事业的丰功伟绩，遥想当年金戈铁马，红军勇士强渡大渡河的壮观场面，领略“大渡桥横铁索寒”的壮丽诗篇。后乘车前往【黄龙溪古镇】黄龙溪古镇核心区由一湖两河三寺七街九巷组成，有保存完好的民居七十六座，大院三座；有金华庵、三县衙门和古戏台等重点文物保护单位；有火龙、府河船工号子、漂河灯、打更等民间风俗文化。镇内尚保存有传统建筑面积共3.12万平方米，其中较具保护价值，特征鲜明，结构良好的清代穿逗式木结构传统建筑1.37万平方米。黄龙溪古镇有保存完好的明、清民居建筑群和深厚的民俗文化。在根据航班时间，乘车前往成都双流机场，乘机返回深圳，（参考航班：ZH9410 21:15-23:45，以实际出票为准）！结束愉快旅程！ 
                <w:br/>
                <w:br/>
                <w:br/>
                行程到此结束，敬祝旅途愉快！
                <w:br/>
                ※具体行程及景点若有变更，以最后确认的航班及旅行社的安排为准！※
                <w:br/>
                行程中所列酒店备选：如遇政策原因酒店被征用，我社将换用同等级别酒店，但不赔偿任何损失！
                <w:br/>
                <w:br/>
                特别提示：
                <w:br/>
                1、机票由于是特价机票，出票后，不做退票、换名、改签处理！！！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1、大交通：往返程机票经济舱、机场建设费
                <w:br/>
                2、用  车：空调旅游车（保证一人一正座）
                <w:br/>
                3、酒  店：入住行程所列酒店，标准双人间住宿标准
                <w:br/>
                4、用  餐：5早10正；正餐40元/人/餐标准，不用不退
                <w:br/>
                5、门  票：含景点第一大门票（三星堆、四姑娘山双桥沟、甲居藏寨、墨石公园、木格措、泸定桥、鱼子西清洁费+摆渡车、红海子清洁费、塔公寺  ）
                <w:br/>
                【门票优惠】
                <w:br/>
                温馨提示：60 岁以上或学生优免区间指游客进景区的时间  
                <w:br/>
                （学生）     优惠退100元/人 （三星堆20+双桥沟20+甲居藏寨15+墨石公园20+木格措25）
                <w:br/>
                （60岁以上老人中国公民）免票退210 元/人（三星堆40+双桥沟30+甲居藏寨40+墨石公园50+木格措50）
                <w:br/>
                三星堆 优惠退：20元/人；免票退：40元/人
                <w:br/>
                双桥沟 优惠退：20元/人；免票退：30元/人
                <w:br/>
                甲居藏寨 优惠退：15元/人；免票退：40元/人
                <w:br/>
                墨石公园 优惠退：20元/人；免票退：50元/人
                <w:br/>
                木格措 优惠退：25元/人；免票退：50元/人
                <w:br/>
                <w:br/>
                6、导  服：当地优秀导游持证导游服务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1、不含深圳机场接送；不含所有航段航空保险；
                <w:br/>
                2、不含三星堆讲解器30元/人，不含四姑娘山双桥沟观光车70元/人，不含甲居藏寨电瓶车35元/人，不含木格措观光车90元/人 ，不含墨石公园观光车20元/人，非行程内约定包含的景区内交通费用，自费、娱乐项目及个人消费非行程内约定包含的费用等。
                <w:br/>
                3、行程中如遇单男单女产生的单房差；
                <w:br/>
                4、不含个人旅游意外险（建议客人自行购买）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2025-07-17T03:40:36+08:00</dcterms:created>
  <dcterms:modified xsi:type="dcterms:W3CDTF">2025-07-17T03:40:36+08:00</dcterms:modified>
</cp:coreProperties>
</file>

<file path=docProps/custom.xml><?xml version="1.0" encoding="utf-8"?>
<Properties xmlns="http://schemas.openxmlformats.org/officeDocument/2006/custom-properties" xmlns:vt="http://schemas.openxmlformats.org/officeDocument/2006/docPropsVTypes"/>
</file>