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25年春季-日本本州伊豆早樱6天游-名东行程单</w:t>
      </w:r>
    </w:p>
    <w:p>
      <w:pPr>
        <w:jc w:val="center"/>
        <w:spacing w:after="100"/>
      </w:pPr>
      <w:r>
        <w:rPr>
          <w:rFonts w:ascii="微软雅黑" w:hAnsi="微软雅黑" w:eastAsia="微软雅黑" w:cs="微软雅黑"/>
          <w:sz w:val="20"/>
          <w:szCs w:val="20"/>
        </w:rPr>
        <w:t xml:space="preserve">日本本州赏樱6天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1737861561BO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本州经典：游走大阪、京都、富士山、镰仓、伊豆、东京，尽览当地经典
                <w:br/>
                赏樱前线：观赏全日本第一早的河津樱花祭感受粉色浪漫
                <w:br/>
                住宿保证：全程入住当地4-5星级酒店提升1晚网评5钻酒店1晚露天温泉酒店
                <w:br/>
                重磅美食：日式料理/鳗鱼料理富士山乡土料理/温泉料理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深圳--名古屋--奈良神鹿公园
                <w:br/>
              </w:t>
            </w:r>
          </w:p>
          <w:p>
            <w:pPr>
              <w:pStyle w:val="indent"/>
            </w:pPr>
            <w:r>
              <w:rPr>
                <w:rFonts w:ascii="微软雅黑" w:hAnsi="微软雅黑" w:eastAsia="微软雅黑" w:cs="微软雅黑"/>
                <w:color w:val="000000"/>
                <w:sz w:val="20"/>
                <w:szCs w:val="20"/>
              </w:rPr>
              <w:t xml:space="preserve">
                深圳宝安机场集中乘坐飞机前往名古屋中部机场，抵达后开始快乐旅程。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大阪城公园（不登城）--药妆店--茶道体验--心斋桥·道顿堀--伏见稲荷大社--和服体验
                <w:br/>
              </w:t>
            </w:r>
          </w:p>
          <w:p>
            <w:pPr>
              <w:pStyle w:val="indent"/>
            </w:pPr>
            <w:r>
              <w:rPr>
                <w:rFonts w:ascii="微软雅黑" w:hAnsi="微软雅黑" w:eastAsia="微软雅黑" w:cs="微软雅黑"/>
                <w:color w:val="000000"/>
                <w:sz w:val="20"/>
                <w:szCs w:val="20"/>
              </w:rPr>
              <w:t xml:space="preserve">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富士山二合目（天气及交通情况许可） 富士山冰雪乐园★【赠送冰雪乐园-飙雪盆乐翻天&lt;雪盆体验&gt;】★--地震体验馆
                <w:br/>
              </w:t>
            </w:r>
          </w:p>
          <w:p>
            <w:pPr>
              <w:pStyle w:val="indent"/>
            </w:pPr>
            <w:r>
              <w:rPr>
                <w:rFonts w:ascii="微软雅黑" w:hAnsi="微软雅黑" w:eastAsia="微软雅黑" w:cs="微软雅黑"/>
                <w:color w:val="000000"/>
                <w:sz w:val="20"/>
                <w:szCs w:val="20"/>
              </w:rPr>
              <w:t xml:space="preserve">
                【富士山二合目】（停留时间约60分钟）富士山由山脚至山顶按高度共分为十合，半山腰便称为富士五合目，较低处为二合目。乘车而上，游客轻轻松松观赏富士美景的珍贵体验。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【地震体验馆】(停留时间约60分钟)主要包含地震体验、避难体验及科普角三个板块。通过图片视频模型等形象地向游客介绍地震、火山喷发等天灾发生的原因及避难方法，让游客学习被留下难忘回忆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富士山地区露天温泉酒店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河津町樱花祭（开催时间：2月2至28日） 镰仓高校前站、湘南海岸--镰仓小町通
                <w:br/>
              </w:t>
            </w:r>
          </w:p>
          <w:p>
            <w:pPr>
              <w:pStyle w:val="indent"/>
            </w:pPr>
            <w:r>
              <w:rPr>
                <w:rFonts w:ascii="微软雅黑" w:hAnsi="微软雅黑" w:eastAsia="微软雅黑" w:cs="微软雅黑"/>
                <w:color w:val="000000"/>
                <w:sz w:val="20"/>
                <w:szCs w:val="20"/>
              </w:rPr>
              <w:t xml:space="preserve">
                【河津樱花祭】【日本著名的樱花‧河津樱并木8000本】
                <w:br/>
                <w:br/>
                来到充满早春活力的伊豆，观赏日本著名的河津樱花。花期约为一个月，她粉嫩的颜色加上较大的花蕊是其特色。沿着河津川约有8000多株樱花，部分路径更会构成樱花隧道，遇上天气晴朗时日子实在是美不胜收。在河津樱花祭期间，除了盛开的樱花外，此时黄澄澄的油菜花也随着粉红的樱花一起在风中摇摆。步道旁还有各式摊位，当中有地道的农民特产、各式期间限定樱花主题手信小食等，让赏樱变得更加有趣！热闹的摊贩配上粉嫩可人的樱花，形成特别的季节风景，更使四周染上春日浪漫。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浅草雷门观音寺--秋叶原动漫街--综合免税店--东京晴空塔（车游）--银座
                <w:br/>
              </w:t>
            </w:r>
          </w:p>
          <w:p>
            <w:pPr>
              <w:pStyle w:val="indent"/>
            </w:pPr>
            <w:r>
              <w:rPr>
                <w:rFonts w:ascii="微软雅黑" w:hAnsi="微软雅黑" w:eastAsia="微软雅黑" w:cs="微软雅黑"/>
                <w:color w:val="000000"/>
                <w:sz w:val="20"/>
                <w:szCs w:val="20"/>
              </w:rPr>
              <w:t xml:space="preserve">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，于2011年11月17日获得吉尼斯世界纪录认证为“世界第一高塔”，成为全世界最高的塔式建筑，亦为世界第二高的人工构造物，仅次于迪拜的哈利法塔。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--深圳
                <w:br/>
              </w:t>
            </w:r>
          </w:p>
          <w:p>
            <w:pPr>
              <w:pStyle w:val="indent"/>
            </w:pPr>
            <w:r>
              <w:rPr>
                <w:rFonts w:ascii="微软雅黑" w:hAnsi="微软雅黑" w:eastAsia="微软雅黑" w:cs="微软雅黑"/>
                <w:color w:val="000000"/>
                <w:sz w:val="20"/>
                <w:szCs w:val="20"/>
              </w:rPr>
              <w:t xml:space="preserve">
                享用完早餐，前往机场乘坐飞机，返回深圳。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5.行程中所列团队用餐：(午:日元1500 X3，日式烤肉料理日元2000 X1，晚:日元2000 X1）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w:t>
            </w:r>
          </w:p>
        </w:tc>
        <w:tc>
          <w:tcPr/>
          <w:p>
            <w:pPr>
              <w:pStyle w:val="indent"/>
            </w:pPr>
            <w:r>
              <w:rPr>
                <w:rFonts w:ascii="微软雅黑" w:hAnsi="微软雅黑" w:eastAsia="微软雅黑" w:cs="微软雅黑"/>
                <w:color w:val="000000"/>
                <w:sz w:val="20"/>
                <w:szCs w:val="20"/>
              </w:rPr>
              <w:t xml:space="preserve">药品、化妆品等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本线路无导游安排的自费游览项目, 协议入2店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2025-06-12T16:58:25+08:00</dcterms:created>
  <dcterms:modified xsi:type="dcterms:W3CDTF">2025-06-12T16:58:25+08:00</dcterms:modified>
</cp:coreProperties>
</file>

<file path=docProps/custom.xml><?xml version="1.0" encoding="utf-8"?>
<Properties xmlns="http://schemas.openxmlformats.org/officeDocument/2006/custom-properties" xmlns:vt="http://schemas.openxmlformats.org/officeDocument/2006/docPropsVTypes"/>
</file>