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（畅想漓江之境）广西桂林阳朔龙脊高铁/动车五日游行程单</w:t>
      </w:r>
    </w:p>
    <w:p>
      <w:pPr>
        <w:jc w:val="center"/>
        <w:spacing w:after="100"/>
      </w:pPr>
      <w:r>
        <w:rPr>
          <w:rFonts w:ascii="微软雅黑" w:hAnsi="微软雅黑" w:eastAsia="微软雅黑" w:cs="微软雅黑"/>
          <w:sz w:val="20"/>
          <w:szCs w:val="20"/>
        </w:rPr>
        <w:t xml:space="preserve">广西畅想漓江之境五日游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GZL-gx1740122694g6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一起打卡美丽桂林~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抵达桂林-入住酒店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去程参考车次（参考车次：高铁G2904/11：46-14：48深圳北-桂林北或10-13：00经广州南中转的车次），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龙脊一日游
                <w:br/>
              </w:t>
            </w:r>
          </w:p>
          <w:p>
            <w:pPr>
              <w:pStyle w:val="indent"/>
            </w:pPr>
            <w:r>
              <w:rPr>
                <w:rFonts w:ascii="微软雅黑" w:hAnsi="微软雅黑" w:eastAsia="微软雅黑" w:cs="微软雅黑"/>
                <w:color w:val="000000"/>
                <w:sz w:val="20"/>
                <w:szCs w:val="20"/>
              </w:rPr>
              <w:t xml:space="preserve">
                早餐后乘车前往世界上最美的梯田群---【龙脊梯田景区】(含换车费，游览时间约 2 小时) ，梯田群这里 溪流众多，水源充足，山上植被四季常青。山寨的房屋是清一色的吊角楼，错落有序的山寨与大山融为一体，古朴清雅，大有返朴归真、 回归自然之感。梯田整齐有序，线条丰富多彩，线条形状以曲线为主， 曲线赋于人们一种动态美，尤其是那些长长的曲线和波浪线，使人联想到这些梯田好像是天上飘落的彩带；金坑.大寨红瑶梯田有三个观景 点，分别为西山韶乐、大界千层天梯、金佛顶。三个景观点构成一个远离世俗的洞天福地。大界千层天梯可以看到层 层的梯田似楼梯一样直砌云端好比是登天的梯。西山韶乐景点可以看到兴安的猫儿山和龙胜县龙脊景区内海拨 1918米的最高峰——福平包，可府视 40~50 平方公里的梯田景观,清晨观日出，梯田弯弯曲曲，行云流水，像跳动的音符在鸡鸣、虫鸣、鸟鸣、猪、牛、羊、人的喧杂声、溪流声奏响着大地的乐章，守护着这里的沧桑岁月。(中途会径过【黄洛瑶寨】  (长发村) 进入后可自由活动游玩|自由参观时间：约 40 分钟注意：此景点不在行程内，为赠送景点， 导游会根据当天情况和出游时间安排，可以免费参观村寨；如需观看长发歌舞演出，费用需自理 80 元/人！ ▲温馨提示：如去金坑梯田会有上下索道，费用 100 元/人自愿自理，当天行程安排龙脊专线车拼团游览。) 之后返回桂林，入住酒店。
                <w:br/>
                景点：龙脊梯田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古东瀑布-世外桃源-赠遇龙河多人漂-印象刘三姐-西街
                <w:br/>
              </w:t>
            </w:r>
          </w:p>
          <w:p>
            <w:pPr>
              <w:pStyle w:val="indent"/>
            </w:pPr>
            <w:r>
              <w:rPr>
                <w:rFonts w:ascii="微软雅黑" w:hAnsi="微软雅黑" w:eastAsia="微软雅黑" w:cs="微软雅黑"/>
                <w:color w:val="000000"/>
                <w:sz w:val="20"/>
                <w:szCs w:val="20"/>
              </w:rPr>
              <w:t xml:space="preserve">
                酒店接客人（请提前在酒店用好早餐）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中餐，享用簸箕宴（10人一桌，如人数不足将酌情减少菜量），品常真正的桂林味道！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赠送多人竹筏游览宁静秀美的【遇龙河风光】（由于水上项目，水流速度不定，具体游览时间以景区实际情况为准，赠送项目不游览不退费用），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米以下严禁乘坐竹筏。 1米以上儿童须购买成人票与成人同乘，具体是否能上竹筏以景区当时标注为准。 ）
                <w:br/>
                <w:br/>
                前往阳朔，入住酒店。
                <w:br/>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温馨提示必看：印象刘三姐如遇不可抗力因素停演，将等价更换为千古情演出，费用无增减。
                <w:br/>
                自由活动：之后您可自由漫步在没有国度、充满热情的【洋人街——阳朔西街】（无车无导游陪同）感受浓郁的异国风情。（西街21:00以后游览为最佳时间）
                <w:br/>
                交通：汽车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银子岩-网红打卡天空之境漓江-大漓江
                <w:br/>
              </w:t>
            </w:r>
          </w:p>
          <w:p>
            <w:pPr>
              <w:pStyle w:val="indent"/>
            </w:pPr>
            <w:r>
              <w:rPr>
                <w:rFonts w:ascii="微软雅黑" w:hAnsi="微软雅黑" w:eastAsia="微软雅黑" w:cs="微软雅黑"/>
                <w:color w:val="000000"/>
                <w:sz w:val="20"/>
                <w:szCs w:val="20"/>
              </w:rPr>
              <w:t xml:space="preserve">
                酒店接客人（请提前在酒店用好早餐）
                <w:br/>
                前往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具体开船时间由桂林旅游股份有限公司统一安排，如开船时间延后敬请谅解！）船游桂林山水甲天下的【5A景区—百里如画大漓江】【四星船全景游漓江】（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 若四星游船因特殊情况导致无法游览，则调整为游览三星游船（盒饭）+阳朔电瓶车，费用无增减。】
                <w:br/>
                   乘车前往酒店入住！
                <w:br/>
                交通：汽车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刘三姐大观园-象鼻山-日月双塔（登塔）-万福-赠送七星公园+旅拍（具体以导游实际安排为准）-送团
                <w:br/>
              </w:t>
            </w:r>
          </w:p>
          <w:p>
            <w:pPr>
              <w:pStyle w:val="indent"/>
            </w:pPr>
            <w:r>
              <w:rPr>
                <w:rFonts w:ascii="微软雅黑" w:hAnsi="微软雅黑" w:eastAsia="微软雅黑" w:cs="微软雅黑"/>
                <w:color w:val="000000"/>
                <w:sz w:val="20"/>
                <w:szCs w:val="20"/>
              </w:rPr>
              <w:t xml:space="preserve">
                酒店接客人（请提前在酒店用好早餐）
                <w:br/>
                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游览桂林文化新地标——【日月双塔】登塔（AAAAA级景区，游览时间约60分钟），融合了“儒释道”三教文化的日月双塔景区，可谓风水宝地，拥有释迦牟尼铜像、药师佛铜像、孔子铜像和老子铜像（整座铜塔创下了三项世界之最）。乘坐电梯可达塔最高层，这里是桂林市中心适合登高望远处，从塔顶俯瞰榕杉湖景色，桂林秀美的湖光山色尽收眼底，令人心旷、神仪、心醉！
                <w:br/>
                抵达万福广场闲逛市民超市购买当地土特产馈赠亲友。赠送每位成人桂花伴手礼一份（万福广场市民超市领取），如返程时间较早来不及前往，糕点无法赠送，谢谢理解与配合！
                <w:br/>
                赠送【七星公园】（不去不退）国家AAAA级景区，桂林最大的综合性公园（约1.5小时）：景点因七星山的七个山峰，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赠送景点，不去不退！
                <w:br/>
                超值赠送：网红旅拍（相片1张+服装）独家免费赠送每人免费穿戴少数民族服装让你随心拍摄风景。
                <w:br/>
                旅途结束：根据列车时间，桂林火车站乘坐火车返回，结束愉快旅程，返回温馨的家。
                <w:br/>
                交通：动车/汽车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深圳-桂林往返高铁二等座，行程内安排当地专属用车费用（除部分特殊路段因当地规定及安全考量，则依规定派遣小型车）；
                <w:br/>
                住宿标准	全程舒适型酒店（我社不提供自然单间，如出现单人由旅行社调整标间内加床或客人自行补足房差包房
                <w:br/>
                景点门票	景点第一大门票（不含景区电瓶车及自理项目；赠送项目，如遇不可抗拒因素无法成行，门票不退）；
                <w:br/>
                用餐标准	全程4早2正+1船餐（正餐30元/人/正，一餐船餐，一餐簸箕宴，一餐社会餐《小南国》或《金龙寨》或《谢三姐啤酒鱼》或自助餐。）正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当地中文导游讲解服务（不足八人含提供导游兼职司机服务）；
                <w:br/>
                儿童费用
                <w:br/>
                1、小童价1-5岁（适用于身高在1.2m以下的6岁以下小童）只包含行程内所含正餐费+当地车位费+导游服务费；不含早餐、不含床位；不含门票；不含高铁票；产生现付；
                <w:br/>
                2、中童价（适用于6周岁-13周岁儿童）包含行程内所含正餐费+当地车位费+导游服务费+门票+往返高铁票；不含早餐、不含床位；如需占床请加单房差；
                <w:br/>
                保险服务	代购旅游人身意外伤害保险（24万保额）。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2025-09-05T18:21:06+08:00</dcterms:created>
  <dcterms:modified xsi:type="dcterms:W3CDTF">2025-09-05T18:21:06+08:00</dcterms:modified>
</cp:coreProperties>
</file>

<file path=docProps/custom.xml><?xml version="1.0" encoding="utf-8"?>
<Properties xmlns="http://schemas.openxmlformats.org/officeDocument/2006/custom-properties" xmlns:vt="http://schemas.openxmlformats.org/officeDocument/2006/docPropsVTypes"/>
</file>