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叹古巡河-埃及游轮全景10天 (深圳HU)行程单</w:t>
      </w:r>
    </w:p>
    <w:p>
      <w:pPr>
        <w:jc w:val="center"/>
        <w:spacing w:after="100"/>
      </w:pPr>
      <w:r>
        <w:rPr>
          <w:rFonts w:ascii="微软雅黑" w:hAnsi="微软雅黑" w:eastAsia="微软雅黑" w:cs="微软雅黑"/>
          <w:sz w:val="20"/>
          <w:szCs w:val="20"/>
        </w:rPr>
        <w:t xml:space="preserve">深圳HU</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ZH-aj1740540598yq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深圳-开罗   国际航班参考：HU471  0225/0710
                <w:br/>
                开罗-深圳  国际航班参考：HU472  1255/0400+1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产品特色：
                <w:br/>
                航空篇：
                <w:br/>
                乘坐海南航空深圳飞开罗直飞往返，舒适快捷
                <w:br/>
                开罗乘内陆机飞往阿斯旺--特选内陆飞机，省去乘长途火车的辛苦！
                <w:br/>
                美食篇：
                <w:br/>
                全程酒店国际自助早餐
                <w:br/>
                红海海边度假酒店全天自助餐
                <w:br/>
                尼罗河游轮全自助餐
                <w:br/>
                金字塔景区里面9 pyramids lounge 餐厅用餐
                <w:br/>
                当地特色美食-烤鸽子餐
                <w:br/>
                行程篇：
                <w:br/>
                全方位游览神秘国都埃及：游览首都开罗、阿斯旺、卢克索、度假圣地—红海洪加达
                <w:br/>
                马车巡游卢克索神庙，感受当地文化！
                <w:br/>
                酒店篇：全程精选五星
                <w:br/>
                五星游轮住3晚，尼罗河上看日出日落，体验别样的埃及美景
                <w:br/>
                红海特别安排入住2晚海滨度假五星
                <w:br/>
                开罗升级入住2晚国际五星酒店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是日指定时间在深圳宝安国际机场集中，乘机飞往开罗。夜宿飞机上。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深圳-开罗
                <w:br/>
              </w:t>
            </w:r>
          </w:p>
          <w:p>
            <w:pPr>
              <w:pStyle w:val="indent"/>
            </w:pPr>
            <w:r>
              <w:rPr>
                <w:rFonts w:ascii="微软雅黑" w:hAnsi="微软雅黑" w:eastAsia="微软雅黑" w:cs="微软雅黑"/>
                <w:color w:val="000000"/>
                <w:sz w:val="20"/>
                <w:szCs w:val="20"/>
              </w:rPr>
              <w:t xml:space="preserve">
                当地时间清晨抵达开罗国际机场，英文助理协助办理入境落地签手续，
                <w:br/>
                入境开罗，后城市观光；
                <w:br/>
                后参观世界上七大建筑奇迹之一的金字塔（参观约1.5小时），参观位于金字塔旁的狮身人面像（外观约30分钟）；
                <w:br/>
                备注：如要进入胡夫金字塔入内看石棺，需要自行另外购买门票。
                <w:br/>
                特别安排金字塔景观餐厅用餐；
                <w:br/>
                前往参观位于市中心的埃及博物馆（入内参观约2小时），里面收藏着古埃及法老王的陪葬品，纯金的皇宫御用品，木乃伊等珍贵物品；
                <w:br/>
                备注：埃及博物馆不能免费摄像和拍照，需要现场另行购买拍照券，费用大约为50埃镑/人，费用自理。
                <w:br/>
                前往开罗老城区游览，参观悬空教堂、伊斯兰老城区（合共约45分钟）
                <w:br/>
                交通：深圳-开罗   国际航班参考：HU471  0225/0710
                <w:br/>
                景点：埃及博物馆，金字塔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早餐：飞机餐     午餐：金字塔特色餐厅特色午餐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开罗-阿斯旺
                <w:br/>
              </w:t>
            </w:r>
          </w:p>
          <w:p>
            <w:pPr>
              <w:pStyle w:val="indent"/>
            </w:pPr>
            <w:r>
              <w:rPr>
                <w:rFonts w:ascii="微软雅黑" w:hAnsi="微软雅黑" w:eastAsia="微软雅黑" w:cs="微软雅黑"/>
                <w:color w:val="000000"/>
                <w:sz w:val="20"/>
                <w:szCs w:val="20"/>
              </w:rPr>
              <w:t xml:space="preserve">
                酒店早餐后前往机场乘飞往阿斯旺；
                <w:br/>
                抵达阿斯旺后，
                <w:br/>
                后参观阿斯旺高坝 (High Dam)（约20分钟），为世界七大水坝之一。它横截尼罗河水，坝长3830米，高111米，蔚为壮观。
                <w:br/>
                前往办理游轮手续并休息。
                <w:br/>
                交通：开罗-阿斯旺  内陆航班参考： 待告
                <w:br/>
                景点：阿斯旺高坝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午餐：游轮或当地午餐     晚餐：游船餐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阿斯旺-库孟布（Kom Ombo）-埃德富（Edfu）
                <w:br/>
              </w:t>
            </w:r>
          </w:p>
          <w:p>
            <w:pPr>
              <w:pStyle w:val="indent"/>
            </w:pPr>
            <w:r>
              <w:rPr>
                <w:rFonts w:ascii="微软雅黑" w:hAnsi="微软雅黑" w:eastAsia="微软雅黑" w:cs="微软雅黑"/>
                <w:color w:val="000000"/>
                <w:sz w:val="20"/>
                <w:szCs w:val="20"/>
              </w:rPr>
              <w:t xml:space="preserve">
                早餐游轮前往库孟布（Kom Ombo），Kom Ombo在阿拉伯语中的意思是金山；
                <w:br/>
                参观库孟布神庙（The Temple of Kom Ombo）（约1小时）；
                <w:br/>
                返回游轮享用午餐。游轮继续前往埃德富（Edfu）或者停靠伊斯纳;
                <w:br/>
                于游轮上享用晚餐并休息。
                <w:br/>
                交通：游轮
                <w:br/>
                景点：库孟布神庙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埃德富（Edfu）-卢克索
                <w:br/>
              </w:t>
            </w:r>
          </w:p>
          <w:p>
            <w:pPr>
              <w:pStyle w:val="indent"/>
            </w:pPr>
            <w:r>
              <w:rPr>
                <w:rFonts w:ascii="微软雅黑" w:hAnsi="微软雅黑" w:eastAsia="微软雅黑" w:cs="微软雅黑"/>
                <w:color w:val="000000"/>
                <w:sz w:val="20"/>
                <w:szCs w:val="20"/>
              </w:rPr>
              <w:t xml:space="preserve">
                游轮上早餐,游轮开往卢克索；
                <w:br/>
                抵达后参观世界最大的神庙群-卡纳克神庙（入内参观约1.5小时），该神庙是供奉历代法老王之地，神庙建筑法则及其布局之严谨，令人叹为观止；
                <w:br/>
                午餐后前往卢克索神庙（乘马车外观约20分钟），该神庙供奉“底比斯”神亚蒙;
                <w:br/>
                游轮上晚餐并休息。
                <w:br/>
                交通：游轮
                <w:br/>
                景点：卡纳克神庙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卢克索-红海（洪加达）
                <w:br/>
              </w:t>
            </w:r>
          </w:p>
          <w:p>
            <w:pPr>
              <w:pStyle w:val="indent"/>
            </w:pPr>
            <w:r>
              <w:rPr>
                <w:rFonts w:ascii="微软雅黑" w:hAnsi="微软雅黑" w:eastAsia="微软雅黑" w:cs="微软雅黑"/>
                <w:color w:val="000000"/>
                <w:sz w:val="20"/>
                <w:szCs w:val="20"/>
              </w:rPr>
              <w:t xml:space="preserve">
                可参加以下自费活动：
                <w:br/>
                可自费卢克索热气球：清晨乘热气球俯瞰世界上最大的露天博物馆，有机会看到卢克索神庙，卡纳克神庙，帝王谷和女王大殿。还可以看到一半沙漠，一半绿洲的绮丽景色，迎着日出，别样风情。
                <w:br/>
                早餐后办理下游轮手续，乘车前往红海；
                <w:br/>
                之后前往酒店入住，自由活动。
                <w:br/>
                【红海酒店自助午晚餐均不含酒水饮料，客人如有需要须另外付费。部分酒店饮料机旁无警示标志，请详询酒店服务生或导游】
                <w:br/>
                建议可参加以下自费活动：
                <w:br/>
                自费参与潜水艇（游览约1小时）、玻璃船出海（游览约1.5小时）；
                <w:br/>
                可自费参加游览神密的阿拉伯沙漠（游览约3小时）（坐在沙滩中，听着海浪声，酒店泳池免费游泳，晚上抬头是满天繁星，遥远清晰，跟自己的爱人友人，品着红酒，聊着知心话，看着表演，还有比这更浪漫的吗？同时红海洪加达有很多海上活动项目可以自选参加）；
                <w:br/>
                自费前往红海海鲜餐厅，享用美味海鲜套餐！（注：如客人参加自费，餐费已经退在自费项目内，不另退餐费或安排用餐）。
                <w:br/>
                交通：游轮
                <w:br/>
                景点：红海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红海（洪加达）
                <w:br/>
              </w:t>
            </w:r>
          </w:p>
          <w:p>
            <w:pPr>
              <w:pStyle w:val="indent"/>
            </w:pPr>
            <w:r>
              <w:rPr>
                <w:rFonts w:ascii="微软雅黑" w:hAnsi="微软雅黑" w:eastAsia="微软雅黑" w:cs="微软雅黑"/>
                <w:color w:val="000000"/>
                <w:sz w:val="20"/>
                <w:szCs w:val="20"/>
              </w:rPr>
              <w:t xml:space="preserve">
                您可尽情享受红海美丽地自然风光；蓝色的海洋，银白的沙滩，让您尽情领略异域风情；或者自费参加各种水上娱乐活动；
                <w:br/>
                三餐于酒店内享用自助餐。
                <w:br/>
                景点：红海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红海洪加达-开罗
                <w:br/>
              </w:t>
            </w:r>
          </w:p>
          <w:p>
            <w:pPr>
              <w:pStyle w:val="indent"/>
            </w:pPr>
            <w:r>
              <w:rPr>
                <w:rFonts w:ascii="微软雅黑" w:hAnsi="微软雅黑" w:eastAsia="微软雅黑" w:cs="微软雅黑"/>
                <w:color w:val="000000"/>
                <w:sz w:val="20"/>
                <w:szCs w:val="20"/>
              </w:rPr>
              <w:t xml:space="preserve">
                酒店早餐稍做休息之后乘车返回开罗（午餐为盒饭或当地午餐）；
                <w:br/>
                抵达开罗后，前往萨达特纪念碑（约30分钟）；
                <w:br/>
                后前往中东第一大集市-汗哈利利集市集观光自由购物（一般约为2小时，但购物时游客较分散，所以实际购物时间根据具体情况而定）；
                <w:br/>
                晚餐安排当地特色美食-烤鸽子餐；
                <w:br/>
                晚餐后入住酒店休息。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午餐：打包或当地午餐     晚餐：当地鸽子餐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开罗-深圳
                <w:br/>
              </w:t>
            </w:r>
          </w:p>
          <w:p>
            <w:pPr>
              <w:pStyle w:val="indent"/>
            </w:pPr>
            <w:r>
              <w:rPr>
                <w:rFonts w:ascii="微软雅黑" w:hAnsi="微软雅黑" w:eastAsia="微软雅黑" w:cs="微软雅黑"/>
                <w:color w:val="000000"/>
                <w:sz w:val="20"/>
                <w:szCs w:val="20"/>
              </w:rPr>
              <w:t xml:space="preserve">
                酒店早餐后送往机场，搭乘航班返回深圳
                <w:br/>
                交通：国际航班参考：HU472  1255/0400+1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晚餐：飞机晚餐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平安抵深圳宝安国际机场后，结束愉快的埃及之旅！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机票：行程所列全程经济舱团体机票及机场税，团队机票不允许改名、退票、改票、改期（不含航空公司临时新增的燃油附加费）；
                <w:br/>
                酒店：酒店（游轮）标准双人间（2人1房，若出现单男单女，且团中无同性团友可同住，请游客在出发前补房差或由旅行社安排在同组客人房内加床，如酒店房型不能加床，请补单间房差）；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埃及落地签费用（RMB200/人，此费用请在机场现付给领队用于签证费用）；
                <w:br/>
                领队、司机、导游服务费：RMB1800/人；
                <w:br/>
                全程单房差RMB 2800/人；
                <w:br/>
                护照费用（护照的有效期至少为回程日期+6个月以上，单国两页以上空白签证页，两国四页以上空白签证页，特别线路可能要求的有效期更长）；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埃及旅游须知
                <w:br/>
                温馨提示
                <w:br/>
                	1.埃及治安良好，很少有小偷小摸的行为，但还是要注意个人的财物及证件，不要在公共场所显示过多现金及其他名贵物品；
                <w:br/>
                2.旅游期间，须集体活动，听从领队和导游安排，不得擅自离团和凭个人意志办事；
                <w:br/>
                3.离开酒店外出时，请通知领队，并携带印有酒店地址和电话的名片，以防迷路，最好能结伴同行，不要单独活动，以策安全；
                <w:br/>
                4.应准备些惯用的药物，以备不时之需。若需长期服用某类药品，如血压高、心脏病、胃病或糖尿病等，必须带足够药物及医生的处方，以防万一；病患的团友请事先预备好药品并告知领队应急办法。
                <w:br/>
                中国驻埃及大使馆：地址 14 Bahgat Aly Stueet,Zamalek,Cairo	  
                <w:br/>
                电话 0020-27361219； 传真 0020-27359459
                <w:br/>
                值班电话：002-0122288273、002-0121055395、002-0123159176
                <w:br/>
                天气及衣着	1.埃及白天气温高、紫外线强，请携带太阳镜、防晒霜、遮阳伞等；
                <w:br/>
                2.早晚温差大，晚间气温相对较凉，必须携带御寒的外套或毛衣；
                <w:br/>
                3.夏天尽量穿宽松、透气、浅色的衣服，冬季须携带较厚的御寒外套；
                <w:br/>
                天气查询网站：http://www.worldweather.cn/tu/tuindex.htm
                <w:br/>
                通讯情况	埃及打电话回国内请拨0086+区号后三位数+电话号码，如打深圳：0086+755+12345678；在埃及打当地电话请拨0020+城市区号+电话号码；
                <w:br/>
                在酒店房间打外线电话须到前台开通，酒店电话收费比较高；
                <w:br/>
                全球通手机开通国际长话及漫游的可直接使用。
                <w:br/>
                拨移动电话 **139*86+被叫手机号码+# （如**139*861390…….）
                <w:br/>
                拨固定电话 **139*86+区号+被叫号码+#（如**139*8675582130944#）
                <w:br/>
                出入境
                <w:br/>
                注意事项
                <w:br/>
                	行礼托运：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2． 海关规定：
                <w:br/>
                （1）货币：中国海关限制推带货币出境量为人民币两万元和相当于五千美金的外币；
                <w:br/>
                （2）电器：大件电器携带出境须提前申报，如摄像机、带变焦镜头的专业照相机、电脑等；
                <w:br/>
                3．埃及入境：
                <w:br/>
                （1）埃及当地的机场代表会在机场外举牌接团，机场代表一般不会讲中文，只会讲英文；
                <w:br/>
                （2）埃及入境手续简单，只须护照及入境卡；
                <w:br/>
                 4. 如是持香港或澳门特区护照的客人，务必要带齐回乡证及其他相关合法出入境证件，否则一切后果由客人自负。
                <w:br/>
                餐食情况	1.旅行社将会视情况安排中式餐、酒店内自助西餐、当地风味餐；
                <w:br/>
                2.中式餐为6/7菜+1汤+水果+茶水，当地中餐馆少，且大部份的菜式已本地化，建议自带一些辣椒酱、榨菜等开味食品；
                <w:br/>
                3.西餐厅/自助餐厅及当地风味餐一律谢绝自带酒水，大部份餐厅的酒水、饮料是不包含在餐费里的，如需饮用须另行付费；
                <w:br/>
                4.用自助餐时，请文明取食，切勿浪费食物；
                <w:br/>
                5.旅行社免费提供每人每天一支饮用水，若另行购买，当地价格为约为1美金/瓶，在当地中餐馆用餐的话,会免费提供茶水，但在酒店内或游船上用自助餐时的酒水是不含的，须另外付费。
                <w:br/>
                住宿情况	1．酒店一般为当地五星级，因埃及经济发展水平远远低于中国，其酒店标准大致相当于国内准四星；
                <w:br/>
                2．酒店不提供拖鞋、牙刷等一次性用品；
                <w:br/>
                3．各大城市的交流电压均为220伏特，插座为欧式圆座插头；
                <w:br/>
                4．自来水不可直接饮用，一般酒店内没有配备电热水壶，如须开水，可自带电热水壶或请服务员送开水（每壶须付小费1美元左右）。
                <w:br/>
                旅行途中
                <w:br/>
                	1．行车：一般为7-45坐空调旅游车，保证1人1正座，25座以下的车一般无行李箱；
                <w:br/>
                         各大城市间车程较长，建议准备些小零食，晕车的团友准备一些晕车药；
                <w:br/>
                2．安全：当地90%以上信奉伊斯兰教，鄙视小偷小摸行为，但也要注意保管好贵重物品及证件，不要单独行动，如须离团请提前告知领队或导游；
                <w:br/>
                3．交通：开罗及亚历山大交通较为拥挤，塞车是家常便饭，其它各城市交通状况皆良好。
                <w:br/>
                景点游览	1．埃及是一个历史悠久的国家，去埃及旅游主要是去感受它的历史文化，若在出团前多了解一些当地的历史文化知识，将为您的埃及之旅锦上添花；
                <w:br/>
                2．金字塔、帝王谷、红海等景点均为沙地，为方便行走，建议不要穿高跟鞋；
                <w:br/>
                3．在金字塔景区会有很多当地人请您骑骆驼、给您拍照或主动要求和您合影，说是免费的，请不要相信他们，事后他们会向游客索取高额小费；
                <w:br/>
                4．在不减少景点的情况下，导游可按实际情况调整行程；如遇天气、塞车、罢工等不可抗力因素造成行程内景点无法正常游览，旅行社将有权调整景点或回国后按门票标准退还损失。
                <w:br/>
                消费方面	1．参考汇率：1美元=29.00埃镑；
                <w:br/>
                2．流通货币：美金、埃塝，人民币不能通用；
                <w:br/>
                3．埃及上洗手间需要收费2埃镑，请自备零钱（由旅行社安排的团队餐厅洗手间，客人不需另付小费）；
                <w:br/>
                4.  在旅行中，购物属游客个人行为，请慎重选购物，如发生退换货，旅行社尽力协助解决，不承担任何责任。
                <w:br/>
                娱乐方面	1．埃及是伊斯兰国家, 不提供赌博及色情服务，请团友注意尊重当地风俗习惯。 
                <w:br/>
                小费方面	1．在境外有给小费的习惯，支付小费也是一种礼节；
                <w:br/>
                2．在酒店、餐厅或其它场所如有要求服务生额外服务，最好支付一定的小费，一般为1美金左右； 
                <w:br/>
                <w:br/>
                酒店相关信息：
                <w:br/>
                城市	参考酒店相关信息
                <w:br/>
                开罗	Helnan dream land或 Movenpick media city 或Swiss inn cairo hotel 或 le meridien Cairo airport或radisson blu hotel或国际五星同级
                <w:br/>
                红海洪加达	Desert Rose Resort或AMC Royal Hotel 或Hawaii Riviera Aqua Park Resort同级海滨度假五星
                <w:br/>
                游轮	CHAMPILLION II或Nile Quest/ Media 或同级或五星游轮同级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2025-12-17T04:28:30+08:00</dcterms:created>
  <dcterms:modified xsi:type="dcterms:W3CDTF">2025-12-17T04:28:30+08:00</dcterms:modified>
</cp:coreProperties>
</file>

<file path=docProps/custom.xml><?xml version="1.0" encoding="utf-8"?>
<Properties xmlns="http://schemas.openxmlformats.org/officeDocument/2006/custom-properties" xmlns:vt="http://schemas.openxmlformats.org/officeDocument/2006/docPropsVTypes"/>
</file>