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惠品 法国+瑞士+意大利+冰川3000 11天8晚 （LH）FCOCDG （二）行程单</w:t>
      </w:r>
    </w:p>
    <w:p>
      <w:pPr>
        <w:jc w:val="center"/>
        <w:spacing w:after="100"/>
      </w:pPr>
      <w:r>
        <w:rPr>
          <w:rFonts w:ascii="微软雅黑" w:hAnsi="微软雅黑" w:eastAsia="微软雅黑" w:cs="微软雅黑"/>
          <w:sz w:val="20"/>
          <w:szCs w:val="20"/>
        </w:rPr>
        <w:t xml:space="preserve">冰川3000+黄金列车+西庸城堡+拉沃葡萄园+卢浮宫+凡尔赛宫+黄金大运河+塞纳河游船+全含餐+雪山餐厅午餐+瑞士特色烤鸡+墨鱼面+蜗牛餐+黑松露牛肉卷+WIFI+含司导服务费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fry1741064501Zk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全程欧洲优选三至四星酒店，瑞士豪享2晚，特别升级一晚瑞士湖边酒店，巴黎连住2晚市区四星塞纳河畔华天酒店！
                <w:br/>
                ★ 全程含餐六菜一汤+五大特色餐
                <w:br/>
                ★ 无忧纯玩，全程无自费！含全程司导服务费，赠送WiFi（2人一台）
                <w:br/>
                <w:br/>
                【以食为天】
                <w:br/>
                ★法式蜗牛餐
                <w:br/>
                ★佛罗伦萨黑松露牛肉卷
                <w:br/>
                ★威尼斯墨鱼面
                <w:br/>
                ★瑞士特色烤鸡餐
                <w:br/>
                ★冰川3000雪山景观餐厅三道式
                <w:br/>
                ★中式六菜一汤
                <w:br/>
                <w:br/>
                【冰川3000雪山】
                <w:br/>
                ★乘坐缆车登上3000米海拔的雪山之巅，行走在世界上唯一一座连接两座山峰的Peak Walk吊桥
                <w:br/>
                <w:br/>
                【黄金列车】
                <w:br/>
                ★瑞士至美景观列车，穿越阿尔卑斯山绿林山谷，明丽湖水，尽享瑞士多彩风光
                <w:br/>
                <w:br/>
                【日内瓦湖区揽胜】
                <w:br/>
                ★蒙特勒：入内探访西庸城堡—这座中世纪水上城堡是瑞士游客至多的历史建筑，是瑞士著名美景中的一颗樱桃。
                <w:br/>
                ★拉沃葡萄园：联合国教科文组织世界遗产。距今已有800年历史，层层叠叠的葡萄园倚靠在美丽的日内瓦湖边，美景让人沉醉。
                <w:br/>
                ★洛桑：“奥林匹克之都”。是一座极具活力的大学城，具有深厚的文化底蕴。
                <w:br/>
                <w:br/>
                【罗马假日】
                <w:br/>
                ★罗马深度游：跟随电影《罗马假日》的脚步，探寻斗兽场、罗马许愿池、西班牙阶梯等深度景点。
                <w:br/>
                <w:br/>
                【双宫双游船】
                <w:br/>
                ★ 入内参观巴黎艺术宝库、世界四大博物馆之首——卢浮宫，含专业中文人工讲解
                <w:br/>
                ★ 入内参观世界五大宫殿之一：凡尔赛宫，领略路易十四时期的奢华与辉煌。含专业中文人工讲解
                <w:br/>
                ★ 塞纳河游船：奥运同款，换个方式感受浪漫巴黎
                <w:br/>
                ★ 黄金大运河：游艇在大运河上穿行，威尼斯两岸著名的建筑尽收眼底，感受亚平宁半岛的千年文明
                <w:br/>
                <w:br/>
                【魅力名城】
                <w:br/>
                ★罗马、佛罗伦萨、威尼斯、米兰、巴黎，欧洲名城一网打尽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深圳-(大巴)-中国香港-(飞机)-法兰克福
                <w:br/>
              </w:t>
            </w:r>
          </w:p>
          <w:p>
            <w:pPr>
              <w:pStyle w:val="indent"/>
            </w:pPr>
            <w:r>
              <w:rPr>
                <w:rFonts w:ascii="微软雅黑" w:hAnsi="微软雅黑" w:eastAsia="微软雅黑" w:cs="微软雅黑"/>
                <w:color w:val="000000"/>
                <w:sz w:val="20"/>
                <w:szCs w:val="20"/>
              </w:rPr>
              <w:t xml:space="preserve">
                参考航班：
                <w:br/>
                LH797  香港赤腊角国际机场 T1 - 法兰克福机场 (FRA) T1  23:25/06:55+1 
                <w:br/>
                参考航班：LH797  HKGFRA  2325/0655+1
                <w:br/>
                ●【团队集合】,怀着轻松愉快的心情，行囊中装满无限憧憬，踏着轻快的脚步。团友指定时间自行前往深圳关口集中，统一乘坐大巴前往香港机场，搭乘国际航班飞往欧洲。( 备注：具体集中时间，地点以出团通知书为准)。
                <w:br/>
                交通：大巴、飞机
                <w:br/>
                到达城市：法兰克福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法兰克福-(飞机)-罗马-(大巴约176公里)-佩鲁贾
                <w:br/>
              </w:t>
            </w:r>
          </w:p>
          <w:p>
            <w:pPr>
              <w:pStyle w:val="indent"/>
            </w:pPr>
            <w:r>
              <w:rPr>
                <w:rFonts w:ascii="微软雅黑" w:hAnsi="微软雅黑" w:eastAsia="微软雅黑" w:cs="微软雅黑"/>
                <w:color w:val="000000"/>
                <w:sz w:val="20"/>
                <w:szCs w:val="20"/>
              </w:rPr>
              <w:t xml:space="preserve">
                参考航班：
                <w:br/>
                LH232  法兰克福机场 (FRA) T1 -  罗马菲乌米奇诺国际机场 （FCO） T1  10:40/12:30 
                <w:br/>
                参考航班：LH232  FRA/FCO  1040/1230
                <w:br/>
                ●【罗马】（游览不少于2小时）,罗马不是一天造成的，这是个伟大的历史名城，也是世界各地对历史文明有兴趣游客寻古探幽的好地方，不仅保留了原罗马帝国时代的遗物，更保存现代“罗马假日”的风味。
                <w:br/>
                ●【古罗马斗兽场】外观,是古罗马帝国专供奴隶主、贵族和自由民观看斗兽或奴隶角斗的地方，建于72-80年间，是古罗马文明的象征，它的占地面积约2万平方米，可以容纳近九万人数的观众。
                <w:br/>
                ●【君士坦丁凯旋门】外观,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●【古罗马废墟】外观,昔日古罗马帝国的中心，是现存世界最大面积的古罗马废墟，建有无数的宫殿和建筑群，现在却只剩下颓垣败瓦。
                <w:br/>
                ●【许愿泉】,是罗马最后一件巴洛克杰作，它是罗马的象征之一，电影《罗马假日》风靡全球后更成为著名的喷泉。
                <w:br/>
                ●【西班牙广场】,位于意大利罗马圣三一教堂所在的山丘下。这座教堂乃1495年查理八世命法国人建造，阶梯共有137阶，名称取自附近的西班牙大使馆，电影“罗马假期”即在此拍摄。
                <w:br/>
                ●【西班牙台阶】,是位于意大利罗马的一座户外阶梯，与西班牙广场相联接，而山上天主圣三教堂就位在西班牙大台阶的顶端。因《罗马假日》电影中奥黛丽赫本在台阶上吃冰淇淋而成为家喻户晓的景点。
                <w:br/>
                交通：飞机、大巴
                <w:br/>
                到达城市：佩鲁贾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佩鲁贾-(大巴约149公里)-佛罗伦萨-(大巴约129公里)-博洛尼亚
                <w:br/>
              </w:t>
            </w:r>
          </w:p>
          <w:p>
            <w:pPr>
              <w:pStyle w:val="indent"/>
            </w:pPr>
            <w:r>
              <w:rPr>
                <w:rFonts w:ascii="微软雅黑" w:hAnsi="微软雅黑" w:eastAsia="微软雅黑" w:cs="微软雅黑"/>
                <w:color w:val="000000"/>
                <w:sz w:val="20"/>
                <w:szCs w:val="20"/>
              </w:rPr>
              <w:t xml:space="preserve">
                ●【佛罗伦萨】（游览不少于2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●【佛罗伦萨圣母百花大教堂】外观,佛罗伦萨圣母百花大教堂：佛罗伦萨最重要的地标，由教堂、洗礼堂、钟楼组成，洗礼堂的正门由于大师米开朗基罗的赞誉而得到“天堂之门”的美誉。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交通：大巴
                <w:br/>
                到达城市：博洛尼亚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午餐：佛罗伦萨黑松露牛肉卷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博洛尼亚-(大巴约154公里)-威尼斯-(大巴约278公里)-米兰
                <w:br/>
              </w:t>
            </w:r>
          </w:p>
          <w:p>
            <w:pPr>
              <w:pStyle w:val="indent"/>
            </w:pPr>
            <w:r>
              <w:rPr>
                <w:rFonts w:ascii="微软雅黑" w:hAnsi="微软雅黑" w:eastAsia="微软雅黑" w:cs="微软雅黑"/>
                <w:color w:val="000000"/>
                <w:sz w:val="20"/>
                <w:szCs w:val="20"/>
              </w:rPr>
              <w:t xml:space="preserve">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威尼斯圣马可教堂】外观,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●【叹息桥】外观,历史陈迹叹息桥，此桥连接旧时审判庭与地牢，因犯人被送进地牢时不住的叹息而得名。另外还有一个有趣的传说，恋人们在桥下接吻就可以终生相守。电影《情定日落桥》就是在这取景。
                <w:br/>
                ●【总督宫】外观,昔日总督道奇的宅邸。
                <w:br/>
                ●【黄金大运河】入内（游览不少于30分钟）,（含船票）感受威尼斯共和国时代伟大建筑风采，乘坐007电影场景中的快艇，穿越黄金大运河，途径280个贵族豪宅和莎士比亚名著中的里亚托桥，领略东西方文明的交汇。
                <w:br/>
                ●【米兰】,时尚界和足球迷的圣地，有每周都会更换的商店橱窗和足球比赛日时热情高扬的各地球迷。身处米兰会让人感到历史与现代的结合、时尚和艺术的交融，不过最具吸引力的购物一直是永恒的主题。
                <w:br/>
                ●【米兰大教堂】外观（游览不少于30分钟）,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交通：大巴
                <w:br/>
                到达城市：米兰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午餐：威尼斯墨鱼面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米兰-(大巴约243公里)-卢塞恩-(大巴约68公里)-因特拉肯
                <w:br/>
              </w:t>
            </w:r>
          </w:p>
          <w:p>
            <w:pPr>
              <w:pStyle w:val="indent"/>
            </w:pPr>
            <w:r>
              <w:rPr>
                <w:rFonts w:ascii="微软雅黑" w:hAnsi="微软雅黑" w:eastAsia="微软雅黑" w:cs="微软雅黑"/>
                <w:color w:val="000000"/>
                <w:sz w:val="20"/>
                <w:szCs w:val="20"/>
              </w:rPr>
              <w:t xml:space="preserve">
                ●【琉森】（游览不少于1小时30分钟）,卢塞恩，又译“琉森”，位于瑞士中部，号称瑞士最美丽、最理想的旅游城市，也是最受瑞士人喜爱的度假地。琉森为历史文化名城，艺术家们在此得到了不尽的灵感。历史上，很多著名作家在此居住和写作。
                <w:br/>
                ●【琉森湖】,参观梦幻的琉森湖，瑞士中部的重要湖泊，地处陡峭的石灰岩山地中间，湖光山色相映，风景如画。以及湖畔的八角水塔，和形似弯月、曲折成趣的卡贝尔桥。
                <w:br/>
                ●【卡佩尔廊桥】,琉森久负盛名的便是卡佩尔廊桥，又叫教堂桥，这是琉森的标志，始建于1333年，也是欧洲古老的有顶木桥，桥的横眉上绘有120幅宗教历史油画。
                <w:br/>
                ●【狮子纪念碑】外观,为了纪念法国大革命时期为保卫路易十六而牺牲的瑞士雇佣兵，这头长10米、高3米多的雄狮，痛苦地倒在地上，折断的长矛插在肩头，美国作家马克•吐温将“濒死的琉森狮子”誉为“世界上悲壮和感人的雕像”。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何维克街】,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交通：大巴
                <w:br/>
                到达城市：因特拉肯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晚餐：瑞士特色烤鸡餐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因特拉肯-(大巴约70公里)-格施塔德-(火车约97公里)-蒙特勒
                <w:br/>
              </w:t>
            </w:r>
          </w:p>
          <w:p>
            <w:pPr>
              <w:pStyle w:val="indent"/>
            </w:pPr>
            <w:r>
              <w:rPr>
                <w:rFonts w:ascii="微软雅黑" w:hAnsi="微软雅黑" w:eastAsia="微软雅黑" w:cs="微软雅黑"/>
                <w:color w:val="000000"/>
                <w:sz w:val="20"/>
                <w:szCs w:val="20"/>
              </w:rPr>
              <w:t xml:space="preserve">
                ●【冰川3000雪山】入内（游览不少于2小时）,登上坐拥少女峰、马特宏峰、勃朗峰等最佳观赏视角的冰川3000雪山，特别安排在群山环绕的特色[山顶餐厅]享用美味的瑞士三道式风味餐。
                <w:br/>
                ●【金色山口列车（格施塔德-蒙特勒）】入内（游览不少于1小时45分钟）,搭乘【金色山口列车*】从格施塔德前往蒙特勒，沿途尽情欣赏【阿尔卑斯山脉和四散的湖泊】，所到之处的美丽风光，叫人舍不得眨眼。（参考时刻：Gstaad - Montreux 14:37-16:17）。
                <w:br/>
                交通：大巴、火车
                <w:br/>
                到达城市：蒙特勒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午餐：雪山餐厅午餐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蒙特勒-(大巴约30公里)-洛桑-(大巴约355公里)-欧塞尔
                <w:br/>
              </w:t>
            </w:r>
          </w:p>
          <w:p>
            <w:pPr>
              <w:pStyle w:val="indent"/>
            </w:pPr>
            <w:r>
              <w:rPr>
                <w:rFonts w:ascii="微软雅黑" w:hAnsi="微软雅黑" w:eastAsia="微软雅黑" w:cs="微软雅黑"/>
                <w:color w:val="000000"/>
                <w:sz w:val="20"/>
                <w:szCs w:val="20"/>
              </w:rPr>
              <w:t xml:space="preserve">
                ●【西庸城堡】入内（游览不少于1小时）,瑞士著名的西庸城堡,众多的艺术家及大文豪都被其独特的魅力所吸引，从雅各•卢梭（JEAN-JACQUES ROUSSEAU）到维克多•雨果（VICTOR HUGO）以及拜伦（LORD BYRON），在游历此城堡之后，无不为其所倾倒，写下了众多闻名于世的不朽作品。
                <w:br/>
                ●【拉沃葡萄园】（游览不少于1小时）,"拉沃葡萄园梯田位于蒙特勒和洛桑之间的一片湖畔山坡上，自西庸城堡至洛桑郊区绵延30公里。
                <w:br/>
                得益于充足的阳光和湖边湿润的气候，这里盛产优质的葡萄，因此也成为了瑞士著名的葡萄酒产地"。
                <w:br/>
                ●【洛桑】（游览不少于30分钟）,奥林匹克之都洛桑，洛桑是国际奥委会总部所在地，整座城市飘荡着雅致的气息。洛桑的位置绝妙，可以俯瞰日内瓦湖，是一个个性独特的迷人城市。
                <w:br/>
                交通：大巴
                <w:br/>
                到达城市：欧塞尔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欧塞尔-(大巴约169公里)-巴黎
                <w:br/>
              </w:t>
            </w:r>
          </w:p>
          <w:p>
            <w:pPr>
              <w:pStyle w:val="indent"/>
            </w:pPr>
            <w:r>
              <w:rPr>
                <w:rFonts w:ascii="微软雅黑" w:hAnsi="微软雅黑" w:eastAsia="微软雅黑" w:cs="微软雅黑"/>
                <w:color w:val="000000"/>
                <w:sz w:val="20"/>
                <w:szCs w:val="20"/>
              </w:rPr>
              <w:t xml:space="preserve">
                ●【凡尔赛宫】入内（游览不少于1小时30分钟）,（周一闭馆，不含后花园）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巴黎市区】（游览不少于1小时）,法国首都巴黎的绰约风姿举世闻名，充满历史文化承载的建筑物，弥漫艺术与时尚气息的城市气质，这些都早已使巴黎成为了一座世界名都，也是无数渴望邂逅浪漫的游人望穿秋水的地方。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巴黎市区四星华天酒店或同级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●【塞纳河游船】入内（游览不少于1小时）,（含船票）塞纳河横贯巴黎，两岸风光美不胜收。巴黎的许多重要文物建筑都围绕着塞纳河两岸，乘坐塞纳河游船观赏风景是一种美的享受。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午餐：法式蜗牛餐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巴黎市区四星华天酒店或同级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巴黎-(飞机)-苏黎世-(飞机)-中国香港
                <w:br/>
              </w:t>
            </w:r>
          </w:p>
          <w:p>
            <w:pPr>
              <w:pStyle w:val="indent"/>
            </w:pPr>
            <w:r>
              <w:rPr>
                <w:rFonts w:ascii="微软雅黑" w:hAnsi="微软雅黑" w:eastAsia="微软雅黑" w:cs="微软雅黑"/>
                <w:color w:val="000000"/>
                <w:sz w:val="20"/>
                <w:szCs w:val="20"/>
              </w:rPr>
              <w:t xml:space="preserve">
                参考航班：
                <w:br/>
                LX645  巴黎夏尔·戴高乐机场 (CDG) T1 - 苏黎世机场 (ZRH)   19:40/21:00 
                <w:br/>
                LX138  苏黎世机场 (ZRH)  - 香港赤腊角国际机场 T1  22:40/16:40+1 
                <w:br/>
                参考航班：LX645  CDGZRH  1940/2100  ;  LX138  ZRH HKG  2240/1640+1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●【返回国内】,愉快的旅行程结束，乘车前往机场，办理退税等离境手续，搭乘国际航班返回国内。
                <w:br/>
                交通：飞机
                <w:br/>
                到达城市：中国香港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中国香港-(大巴)-深圳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交通：大巴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特色餐：冰川3000雪山餐厅午餐、瑞士特色烤鸡餐、意大利墨鱼面、法式蜗牛餐、佛罗伦萨黑松露牛肉卷），正餐为精选中式6菜1汤（8-10人一桌，或根据餐厅提供桌型安排就餐座位），无法安排中餐的地方将安排当地餐或退餐费（12欧/人/餐），所有餐食如自动放弃，款项恕不退还；如果在全团协议下同意改为风味餐，不退正常团餐费用；
                <w:br/>
                4.用车：境外旅游大巴、专业外籍司机；
                <w:br/>
                5.门票：黄金列车二等座（格施塔德-蒙特勒）、冰川3000雪山缆车、西庸城堡、塞纳河游船、黄金大运河、卢浮宫含人工讲解、凡尔赛宫含人工讲解；详细参照附带行程中所列之景点（其他为免费对外开放或外观景点或另付费项目）；
                <w:br/>
                6.签证：申根签证费用
                <w:br/>
                7.保险：境外30万人民币医疗险（75周岁以下），自备签证或免签的客人请自理旅游意外保险；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2.单房差：酒店普通单人房附加费3500/间。注：酒店普通单人房差仅指普通单人间（如团友要求大床单间或单独一人住标双，请参照大床单人房附加费）；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2025-04-07T16:55:48+08:00</dcterms:created>
  <dcterms:modified xsi:type="dcterms:W3CDTF">2025-04-07T16:55:48+08:00</dcterms:modified>
</cp:coreProperties>
</file>

<file path=docProps/custom.xml><?xml version="1.0" encoding="utf-8"?>
<Properties xmlns="http://schemas.openxmlformats.org/officeDocument/2006/custom-properties" xmlns:vt="http://schemas.openxmlformats.org/officeDocument/2006/docPropsVTypes"/>
</file>