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pStyle"/></w:pPr><w:r><w:rPr><w:rFonts w:ascii="微软雅黑" w:hAnsi="微软雅黑" w:eastAsia="微软雅黑" w:cs="微软雅黑"/><w:sz w:val="24"/><w:szCs w:val="24"/><w:b/><w:bCs/></w:rPr><w:t xml:space="preserve">W1【阳光西岸】美国西海岸11天行程单</w:t></w:r></w:p><w:p><w:pPr><w:jc w:val="center"/><w:spacing w:after="100"/></w:pPr><w:r><w:rPr><w:rFonts w:ascii="微软雅黑" w:hAnsi="微软雅黑" w:eastAsia="微软雅黑" w:cs="微软雅黑"/><w:sz w:val="20"/><w:szCs w:val="20"/></w:rPr><w:t xml:space="preserve">经典3城纵览+“2+1”国家公园地质之旅+66号公路时代巡礼</w:t></w:r></w:p><w:tbl><w:tblGrid><w:gridCol w:w="1200" w:type="dxa"/><w:gridCol w:w="2300" w:type="dxa"/><w:gridCol w:w="1200" w:type="dxa"/><w:gridCol w:w="2300" w:type="dxa"/><w:gridCol w:w="1200" w:type="dxa"/><w:gridCol w:w="2300" w:type="dxa"/></w:tblGrid><w:tblPr><w:tblStyle w:val="travel"/></w:tblPr><w:tr><w:trPr/><w:tc><w:tcPr><w:tcW w:w="1200" w:type="dxa"/><w:vAlign w:val="center"/><w:shd w:val="clear" w:fill="efefef"/></w:tcPr><w:p><w:pPr><w:pStyle w:val="center"/></w:pPr><w:r><w:rPr><w:rFonts w:ascii="微软雅黑" w:hAnsi="微软雅黑" w:eastAsia="微软雅黑" w:cs="微软雅黑"/><w:color w:val="000000"/><w:sz w:val="20"/><w:szCs w:val="20"/><w:b/><w:bCs/></w:rPr><w:t xml:space="preserve">产品编号</w:t></w:r></w:p></w:tc><w:tc><w:tcPr><w:tcW w:w="2300" w:type="dxa"/></w:tcPr><w:p><w:pPr><w:pStyle w:val="indent"/></w:pPr><w:r><w:rPr><w:rFonts w:ascii="微软雅黑" w:hAnsi="微软雅黑" w:eastAsia="微软雅黑" w:cs="微软雅黑"/><w:color w:val="000000"/><w:sz w:val="20"/><w:szCs w:val="20"/></w:rPr><w:t xml:space="preserve">mg1741745421Oh</w:t></w:r></w:p></w:tc><w:tc><w:tcPr><w:tcW w:w="1200" w:type="dxa"/><w:vAlign w:val="center"/><w:shd w:val="clear" w:fill="efefef"/></w:tcPr><w:p><w:pPr><w:pStyle w:val="center"/></w:pPr><w:r><w:rPr><w:rFonts w:ascii="微软雅黑" w:hAnsi="微软雅黑" w:eastAsia="微软雅黑" w:cs="微软雅黑"/><w:color w:val="000000"/><w:sz w:val="20"/><w:szCs w:val="20"/><w:b/><w:bCs/></w:rPr><w:t xml:space="preserve">出发地</w:t></w:r></w:p></w:tc><w:tc><w:tcPr><w:tcW w:w="2300" w:type="dxa"/></w:tcPr><w:p><w:pPr><w:pStyle w:val="indent"/></w:pPr><w:r><w:rPr><w:rFonts w:ascii="微软雅黑" w:hAnsi="微软雅黑" w:eastAsia="微软雅黑" w:cs="微软雅黑"/><w:color w:val="000000"/><w:sz w:val="20"/><w:szCs w:val="20"/></w:rPr><w:t xml:space="preserve">深圳市</w:t></w:r></w:p></w:tc><w:tc><w:tcPr><w:tcW w:w="1200" w:type="dxa"/><w:vAlign w:val="center"/><w:shd w:val="clear" w:fill="efefef"/></w:tcPr><w:p><w:pPr><w:pStyle w:val="center"/></w:pPr><w:r><w:rPr><w:rFonts w:ascii="微软雅黑" w:hAnsi="微软雅黑" w:eastAsia="微软雅黑" w:cs="微软雅黑"/><w:color w:val="000000"/><w:sz w:val="20"/><w:szCs w:val="20"/><w:b/><w:bCs/></w:rPr><w:t xml:space="preserve">目的地</w:t></w:r></w:p></w:tc><w:tc><w:tcPr><w:tcW w:w="2300" w:type="dxa"/></w:tcPr><w:p><w:pPr><w:pStyle w:val="indent"/></w:pPr><w:r><w:rPr><w:rFonts w:ascii="微软雅黑" w:hAnsi="微软雅黑" w:eastAsia="微软雅黑" w:cs="微软雅黑"/><w:color w:val="000000"/><w:sz w:val="20"/><w:szCs w:val="20"/></w:rPr><w:t xml:space="preserve">洛杉矶</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行程天数</w:t></w:r></w:p></w:tc><w:tc><w:tcPr><w:tcW w:w="2300" w:type="dxa"/></w:tcPr><w:p><w:pPr><w:pStyle w:val="indent"/></w:pPr><w:r><w:rPr><w:rFonts w:ascii="微软雅黑" w:hAnsi="微软雅黑" w:eastAsia="微软雅黑" w:cs="微软雅黑"/><w:color w:val="000000"/><w:sz w:val="20"/><w:szCs w:val="20"/></w:rPr><w:t xml:space="preserve">11</w:t></w:r></w:p></w:tc><w:tc><w:tcPr><w:tcW w:w="1200" w:type="dxa"/><w:vAlign w:val="center"/><w:shd w:val="clear" w:fill="efefef"/></w:tcPr><w:p><w:pPr><w:pStyle w:val="center"/></w:pPr><w:r><w:rPr><w:rFonts w:ascii="微软雅黑" w:hAnsi="微软雅黑" w:eastAsia="微软雅黑" w:cs="微软雅黑"/><w:color w:val="000000"/><w:sz w:val="20"/><w:szCs w:val="20"/><w:b/><w:bCs/></w:rPr><w:t xml:space="preserve">去程交通</w:t></w:r></w:p></w:tc><w:tc><w:tcPr><w:tcW w:w="2300" w:type="dxa"/></w:tcPr><w:p><w:pPr><w:pStyle w:val="indent"/></w:pPr><w:r><w:rPr><w:rFonts w:ascii="微软雅黑" w:hAnsi="微软雅黑" w:eastAsia="微软雅黑" w:cs="微软雅黑"/><w:color w:val="000000"/><w:sz w:val="20"/><w:szCs w:val="20"/></w:rPr><w:t xml:space="preserve">飞机</w:t></w:r></w:p></w:tc><w:tc><w:tcPr><w:tcW w:w="1200" w:type="dxa"/><w:vAlign w:val="center"/><w:shd w:val="clear" w:fill="efefef"/></w:tcPr><w:p><w:pPr><w:pStyle w:val="center"/></w:pPr><w:r><w:rPr><w:rFonts w:ascii="微软雅黑" w:hAnsi="微软雅黑" w:eastAsia="微软雅黑" w:cs="微软雅黑"/><w:color w:val="000000"/><w:sz w:val="20"/><w:szCs w:val="20"/><w:b/><w:bCs/></w:rPr><w:t xml:space="preserve">返程交通</w:t></w:r></w:p></w:tc><w:tc><w:tcPr><w:tcW w:w="2300" w:type="dxa"/></w:tcPr><w:p><w:pPr><w:pStyle w:val="indent"/></w:pPr><w:r><w:rPr><w:rFonts w:ascii="微软雅黑" w:hAnsi="微软雅黑" w:eastAsia="微软雅黑" w:cs="微软雅黑"/><w:color w:val="000000"/><w:sz w:val="20"/><w:szCs w:val="20"/></w:rPr><w:t xml:space="preserve">飞机</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参考航班</w:t></w:r></w:p></w:tc><w:tc><w:tcPr><w:gridSpan w:val="5"/></w:tcPr><w:p><w:pPr><w:pStyle w:val="indent"/></w:pPr><w:r><w:rPr><w:rFonts w:ascii="微软雅黑" w:hAnsi="微软雅黑" w:eastAsia="微软雅黑" w:cs="微软雅黑"/><w:color w:val="000000"/><w:sz w:val="20"/><w:szCs w:val="20"/></w:rPr><w:t xml:space="preserve">CX884 SU27APR HKGLAX 1245 1045 <w:br/>CX883 SU04MAY LAXHKG 2330 0545+2</w:t></w:r></w:p></w:tc></w:tr><w:tr><w:trPr/><w:tc><w:tcPr><w:tcW w:w="1200" w:type="dxa"/><w:vAlign w:val="center"/><w:shd w:val="clear" w:fill="efefef"/></w:tcPr><w:p><w:pPr><w:pStyle w:val="center"/></w:pPr><w:r><w:rPr><w:rFonts w:ascii="微软雅黑" w:hAnsi="微软雅黑" w:eastAsia="微软雅黑" w:cs="微软雅黑"/><w:color w:val="000000"/><w:sz w:val="20"/><w:szCs w:val="20"/><w:b/><w:bCs/></w:rPr><w:t xml:space="preserve">产品亮点</w:t></w:r></w:p></w:tc><w:tc><w:tcPr><w:tcW w:w="8500" w:type="dxa"/><w:gridSpan w:val="5"/></w:tcPr><w:p><w:pPr><w:pStyle w:val="indent"/></w:pPr><w:r><w:rPr><w:rFonts w:ascii="微软雅黑" w:hAnsi="微软雅黑" w:eastAsia="微软雅黑" w:cs="微软雅黑"/><w:color w:val="000000"/><w:sz w:val="20"/><w:szCs w:val="20"/></w:rPr><w:t xml:space="preserve">【推荐理由】<w:br/>阳光西岸丨领略美国西海岸世界级奇景，城市人文与狂野自然，一次饱览！<w:br/>优质航司丨精选五星航空航班，香港直飞，舒适便捷！<w:br/>金牌领队丨严选10年以上北美资深专业领队，全程为您服务！<w:br/>【经典3城纵览】<w:br/>都市人文丨洛杉矶、拉斯维加斯、圣地亚哥，领略西海岸风格迥异的3城璀璨<w:br/>【国家公园地质之旅】<w:br/>布莱斯峡谷国家公园丨岁月侵蚀而成的巨大自然露天剧场<w:br/>锡安国家公园丨户外爱好者的天堂，全世界最适合徒步的地点之一<w:br/>科罗拉多大峡谷国家公园（可选）丨壮美的地质教科书，数百万年的风采绝世与寂寞无限<w:br/>【摄影天堂（可选）】<w:br/>羚羊彩穴丨世界七大地质摄影奇观，每一缕不同的阳光，在此处幻化出不同的色彩<w:br/>马蹄湾丨千百年洪流的侵蚀下岩石起伏犹如多彩地质画卷，亦是绝佳的摄影目的地<w:br/>【时代巡礼】<w:br/>金曼镇丨探索美国目亲公路“66号公路”的心脏，重回淘金时期美利坚<w:br/>赛里格曼镇丨美国电影《汽车总动员》的原型小镇，66号公路上的“历史博物馆”<w:br/>鲍威尔湖&amp;葛兰峡谷大坝丨红色砂岩、石拱、峡谷围绕中的万面碧波<w:br/>圣地亚哥老城丨回到故事的开端，拜访加州的起源<w:br/>【地道美食】<w:br/>IN-N-OUT美式汉堡丨美国本土高分特色汉堡，超大超满足<w:br/>Denny’s美式牛排丨原汁原味美式牛排，玩在美国，食在美国<w:br/>【特别赠送】<w:br/>“双”奥特莱斯丨西海岸最大的工厂直销工场，让您的旅行绝不空手而归</w:t></w:r></w:p></w:tc></w:tr></w:tbl><w:p><w:pPr><w:jc w:val="left"/><w:spacing w:before="10" w:after="10"/></w:pPr><w:r><w:rPr><w:rFonts w:ascii="微软雅黑" w:hAnsi="微软雅黑" w:eastAsia="微软雅黑" w:cs="微软雅黑"/><w:sz w:val="22"/><w:szCs w:val="22"/><w:b/><w:bCs/></w:rPr><w:t xml:space="preserve">行程安排</w:t></w:r></w:p><w:tbl><w:tblGrid><w:gridCol w:w="1000" w:type="dxa"/><w:gridCol w:w="9500" w:type="dxa"/></w:tblGrid><w:tblPr><w:tblStyle w:val="lineSchedulings"/></w:tblPr><w:tr><w:trPr/><w:tc><w:tcPr><w:tcW w:w="10500" w:type="dxa"/><w:gridSpan w:val="2"/></w:tcPr><w:p><w:pPr/><w:r><w:rPr><w:rFonts w:ascii="微软雅黑" w:hAnsi="微软雅黑" w:eastAsia="微软雅黑" w:cs="微软雅黑"/><w:sz w:val="22"/><w:szCs w:val="22"/><w:b/><w:bCs/></w:rPr><w:t xml:space="preserve">D1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深圳集合<w:br/></w:t></w:r></w:p><w:p><w:pPr><w:pStyle w:val="indent"/></w:pPr><w:r><w:rPr><w:rFonts w:ascii="微软雅黑" w:hAnsi="微软雅黑" w:eastAsia="微软雅黑" w:cs="微软雅黑"/><w:color w:val="000000"/><w:sz w:val="20"/><w:szCs w:val="20"/></w:rPr><w:t xml:space="preserve">自行前往深圳（蛇口码头）集合，抵达后办理中转酒店入住手续，稍作休息，准备开启北美之旅。<w:br/><w:br/>无需提前深圳集合的游客，也可次日按约定时间前往集合点集合。<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口岸住宿</w:t></w:r></w:p></w:tc></w:tr><w:tr><w:trPr/><w:tc><w:tcPr><w:tcW w:w="10500" w:type="dxa"/><w:gridSpan w:val="2"/></w:tcPr><w:p><w:pPr/><w:r><w:rPr><w:rFonts w:ascii="微软雅黑" w:hAnsi="微软雅黑" w:eastAsia="微软雅黑" w:cs="微软雅黑"/><w:sz w:val="22"/><w:szCs w:val="22"/><w:b/><w:bCs/></w:rPr><w:t xml:space="preserve">D2</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深圳-香港-洛杉矶<w:br/></w:t></w:r></w:p><w:p><w:pPr><w:pStyle w:val="indent"/></w:pPr><w:r><w:rPr><w:rFonts w:ascii="微软雅黑" w:hAnsi="微软雅黑" w:eastAsia="微软雅黑" w:cs="微软雅黑"/><w:color w:val="000000"/><w:sz w:val="20"/><w:szCs w:val="20"/></w:rPr><w:t xml:space="preserve">参考航班：CX884 SU27APR HKGLAX 1245 1045 <w:br/><w:br/>于约定时间地点在机场集合,办理登机手续,搭乘国际航班飞往美国【洛杉矶】。抵达后，搭乘旅游巴士前往酒店办理入住休息，准备开启北美之旅。<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D3</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洛杉矶-圣地亚哥-洛杉矶<w:br/></w:t></w:r></w:p><w:p><w:pPr><w:pStyle w:val="indent"/></w:pPr><w:r><w:rPr><w:rFonts w:ascii="微软雅黑" w:hAnsi="微软雅黑" w:eastAsia="微软雅黑" w:cs="微软雅黑"/><w:color w:val="000000"/><w:sz w:val="20"/><w:szCs w:val="20"/></w:rPr><w:t xml:space="preserve">早餐后，乘车前往海港城市【圣地亚哥】，这里有着理想的温暖气候、了无边际的沙滩、深海港口和让人留恋往返的景点，已成为美国最受欢迎的度假圣地。来到美国太平洋舰队最大的军港【圣地亚哥军港】（不低于45分钟）眺望航空母舰、战列舰、巡洋舰，旁边还有纪念二战胜利的著名的“胜利之吻”雕像。【巴尔波亚公园】（不低于30分钟）位于圣地亚哥市中心北区,公园建于1910年，有着“美国最大的城市文化公园”之称，可媲美纽约的中央公园。公园内拥有多个风格迥异的花园，玫瑰园、热带植物温室、沙漠公园、仙人掌花园以及棕榈谷等，都能让你有惊喜的发现。公园分南北两大区域，北区以巴拿马广场为中心，许多博物馆是1915年巴拿马-加州博览会遗留下来的建筑群，带着浓厚的西班牙文艺复兴时期的色彩。南区以泛美广场为中心，围绕着建筑是1935年加州-太平洋国际博览会留下来的遗产，有着美国西南部的建筑风格。【圣地亚哥老城】（不低于45分钟）被称为加州的起源，标志着第一批西班牙移民在美国西海岸定居。这里因为其正宗的墨西哥文化包括饮食，服饰，画作，博物馆等而闻名。<w:br/><w:br/>当日特色推荐：墨西哥蒂瓦纳风情游<w:br/>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D4</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洛杉矶-拉斯维加斯<w:br/></w:t></w:r></w:p><w:p><w:pPr><w:pStyle w:val="indent"/></w:pPr><w:r><w:rPr><w:rFonts w:ascii="微软雅黑" w:hAnsi="微软雅黑" w:eastAsia="微软雅黑" w:cs="微软雅黑"/><w:color w:val="000000"/><w:sz w:val="20"/><w:szCs w:val="20"/></w:rPr><w:t xml:space="preserve">早餐后，乘车前往【拉斯维加斯】。“赌城”拉斯维加斯这个不毛之地的戈壁沙漠每年吸引着千万游客，它拥有以赌博业为中心庞大的旅游、购物、度假产业，并带动起了当地娱乐事业的发展，各国著名的歌舞团体及世界知名影星和歌星都以能登上拉斯维加斯的华丽大舞台而感到自豪，并因此吸引了众多游客进场欣赏演出。它拥有“世界娱乐之都”和“结婚之都”的美称。抵达后接机，前往国家公园山地小镇，入住酒店休息，准备开启西部国家公园之旅。<w:br/><w:br/>当日特色推荐：夜游拉斯维加斯<w:br/>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D5</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拉斯维加斯-国家公园山地小镇<w:br/></w:t></w:r></w:p><w:p><w:pPr><w:pStyle w:val="indent"/></w:pPr><w:r><w:rPr><w:rFonts w:ascii="微软雅黑" w:hAnsi="微软雅黑" w:eastAsia="微软雅黑" w:cs="微软雅黑"/><w:color w:val="000000"/><w:sz w:val="20"/><w:szCs w:val="20"/></w:rPr><w:t xml:space="preserve">早餐后，前往▲【布莱斯峡谷国家公园】（不低于60分钟）位于美国犹他州西南部，其名字虽有峡谷一词，但其并非真正的峡谷，而是沿着庞沙冈特高原东面，由侵蚀而成的巨大自然露天剧场。其独特的地理结构称为岩柱，由风、河流里的水与冰侵蚀和湖床的沉积岩组成。位于其内的红色、橙色与白色的岩石形成了奇特的自然景观，因此其被誉为天然石俑的殿堂。随后驶入美国犹他州[12号景观公路]精选路段，12号公路是美国国家景观大道，从南部的科罗拉多高原通往形成于亿万年前地质层景观，被认为是世界十大最美公路之一，也被称为“时光之旅风景道”,全线景观从大山深谷到高原平台，从森林草地到湖泊河流，无一不彰显大自然的野性和温柔，行使其中恍如在一座丰富的地质公园里穿行。<w:br/><w:br/>随后前往▲【锡安国家公园】（不低于60分钟）位于美国犹他州西南部的锡安国家公园是一个美得不像话的地方，亿万年的地质变迁形成了这里奇妙的阶梯式彩色石崖和峡谷，谷底的湖水清澈见底，彩色的山峰绝壁耸立在河流两岸，清澈的河流倒映着蔓延起伏的群山……。整个锡安国家公园最大的特色，并不是从24 公里的锡恩峡谷中蜿蜒流过的那条清澈湍急的维琴河，而是那些宏伟而极富色彩的纳瓦霍砂岩悬崖，它们巍然伫立在天际，刀削斧劈般，配以红色、黄色、褐色、暗紫色等等，斑斓幻彩，异常雄浑而壮美。之后前往入住酒店休息。<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D6</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国家公园山地小镇-弗拉格斯塔夫<w:br/></w:t></w:r></w:p><w:p><w:pPr><w:pStyle w:val="indent"/></w:pPr><w:r><w:rPr><w:rFonts w:ascii="微软雅黑" w:hAnsi="微软雅黑" w:eastAsia="微软雅黑" w:cs="微软雅黑"/><w:color w:val="000000"/><w:sz w:val="20"/><w:szCs w:val="20"/></w:rPr><w:t xml:space="preserve">早餐后，乘车前往美国境内第二大人工湖、有“彩色峡谷”美誉的【鲍威尔湖&amp;葛兰峡谷大坝】（自由活动含游览不低于1小时15分钟），因科罗拉多河上修建了葛兰峡谷大坝得以形成，因周围奇特的地貌和深邃湛蓝的湖水闻名于世，有各种红色砂岩、石拱、峡谷和万面碧波,是美国西南部热门度假胜地。<w:br/><w:br/>当日特色推荐：羚羊彩穴&amp;马蹄湾光影之旅<w:br/>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英尺直下的悬崖下，绿色的科罗拉多河围绕着红色的马蹄状岩石，蜿蜒流淌出270度的转角，极具震撼。翻过一段小山坡，沿着布满细沙的步道前行，眼前豁然开朗，您一定会沉醉于碧水蓝天红岩钩织出的动人心魄之美。 在科罗拉多河沿岸由上往下俯瞰，将发现科罗拉多河流经270度巨大的马蹄型弯道。此景观是保证震憾人心，是地球上最奇特诡异的景观之 一，也是大自然摄影家的最爱。<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D7</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弗拉格斯塔夫-拉斯维加斯<w:br/></w:t></w:r></w:p><w:p><w:pPr><w:pStyle w:val="indent"/></w:pPr><w:r><w:rPr><w:rFonts w:ascii="微软雅黑" w:hAnsi="微软雅黑" w:eastAsia="微软雅黑" w:cs="微软雅黑"/><w:color w:val="000000"/><w:sz w:val="20"/><w:szCs w:val="20"/></w:rPr><w:t xml:space="preserve">早餐后，开启展开美国“母亲之路”【66号公路】的巡礼：前往66号公路的心脏—【金曼镇】（不低于20分钟）。随后前往另一个历史重镇—【赛里格曼镇】（不低于20分钟），如果说金曼镇是66号公路上的一个历史博物馆，那么塞利格曼镇就真正是一座66号公路的原味小镇，走进塞利格曼镇，66号公路浓浓的历史气息扑面而来：百多米长的街道布置得如同西部老电影中的场景，短短的街道两边，老理发店、路牌、老加油站、各式老爷车，无不展示着车轮子时代的辉煌，因此这里也是美国电影《汽车总动员》的原型小镇；随后乘车返回赌城拉斯维加斯。<w:br/><w:br/>当日特色推荐：科罗拉多大峡谷奇景之旅<w:br/>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D8</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拉斯维加斯-洛杉矶<w:br/></w:t></w:r></w:p><w:p><w:pPr><w:pStyle w:val="indent"/></w:pPr><w:r><w:rPr><w:rFonts w:ascii="微软雅黑" w:hAnsi="微软雅黑" w:eastAsia="微软雅黑" w:cs="微软雅黑"/><w:color w:val="000000"/><w:sz w:val="20"/><w:szCs w:val="20"/></w:rPr><w:t xml:space="preserve">酒店早餐后，乘车返回“天使之城”——【洛杉矶市区】游览（总游览时长不低于40分钟）【星光大道】好莱坞星光大道（Hollywood Walk of Fame）建于1958年，是条沿美国好莱坞大道与藤街伸展的人行道，上面有2000多颗镶有好莱坞名人姓名的星形奖章，以纪念他们对娱乐工业的贡献。第一颗星在1960年2月9日颁赠予琼安•伍德沃德（Joanne Woodward）。【杜比剧院】（外观）杜比剧院位于美国加州好莱坞的好莱坞大道上，2001年11月9日启用，是奥斯卡金像奖颁奖礼的举行地点。【中国大剧院】（外观）是全美国最著名的影院。在过去的近70年中，很多好莱坞巨片曾在这里举行首映式，世界级艺术家和好莱坞大腕都曾在中国剧院的舞台上进行过演出。<w:br/>交通：巴士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D9</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洛杉矶-Desert Hills Premium Outlets 沙漠山-卡巴松折扣中心-洛杉矶<w:br/></w:t></w:r></w:p><w:p><w:pPr><w:pStyle w:val="indent"/></w:pPr><w:r><w:rPr><w:rFonts w:ascii="微软雅黑" w:hAnsi="微软雅黑" w:eastAsia="微软雅黑" w:cs="微软雅黑"/><w:color w:val="000000"/><w:sz w:val="20"/><w:szCs w:val="20"/></w:rPr><w:t xml:space="preserve">参考航班：CX883 SU04MAY LAXHKG 2330 0545+2<w:br/><w:br/>早餐后，乘车前往美国西海岸最大的工厂直销工场【Desert Hills Premium Outlets】（不低于 120 分钟）集中了世界各地时尚品牌130多家，每年都吸引上百万名顾客前来购物。Desert Hills 奥特莱斯不仅有时尚流行的二线品牌可以吸引青年男女，更有高端的一线品牌以意想不到的抄底价格等待您的慧眼。<w:br/><w:br/>在距离沙漠山卖场步行几分钟的另一片广场还有一个运动户外品牌专卖卖场-【卡巴松折扣中心】（不低于60 分钟），钟爱运动的人不妨到这里看一看，众多为国人所钟爱的运动品牌哥一定不会让您空手而归。<w:br/><w:br/>傍晚乘车前往洛杉矶国际机场，搭乘国际航班返回国内集散地，结束愉快的北美之旅。<w:br/>交通：飞机/巴士<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无</w:t></w:r></w:p></w:tc></w:tr><w:tr><w:trPr/><w:tc><w:tcPr><w:tcW w:w="10500" w:type="dxa"/><w:gridSpan w:val="2"/></w:tcPr><w:p><w:pPr/><w:r><w:rPr><w:rFonts w:ascii="微软雅黑" w:hAnsi="微软雅黑" w:eastAsia="微软雅黑" w:cs="微软雅黑"/><w:sz w:val="22"/><w:szCs w:val="22"/><w:b/><w:bCs/></w:rPr><w:t xml:space="preserve">D10</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洛杉矶-香港<w:br/></w:t></w:r></w:p><w:p><w:pPr><w:pStyle w:val="indent"/></w:pPr><w:r><w:rPr><w:rFonts w:ascii="微软雅黑" w:hAnsi="微软雅黑" w:eastAsia="微软雅黑" w:cs="微软雅黑"/><w:color w:val="000000"/><w:sz w:val="20"/><w:szCs w:val="20"/></w:rPr><w:t xml:space="preserve">跨越国际日期变更线，夜宿航机上。<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飞机上</w:t></w:r></w:p></w:tc></w:tr><w:tr><w:trPr/><w:tc><w:tcPr><w:tcW w:w="10500" w:type="dxa"/><w:gridSpan w:val="2"/></w:tcPr><w:p><w:pPr/><w:r><w:rPr><w:rFonts w:ascii="微软雅黑" w:hAnsi="微软雅黑" w:eastAsia="微软雅黑" w:cs="微软雅黑"/><w:sz w:val="22"/><w:szCs w:val="22"/><w:b/><w:bCs/></w:rPr><w:t xml:space="preserve">D11</w:t></w:r></w:p></w:tc></w:tr><w:tr><w:trPr/><w:tc><w:tcPr><w:tcW w:w="1000" w:type="dxa"/></w:tcPr><w:p><w:pPr><w:pStyle w:val="indent"/></w:pPr><w:r><w:rPr><w:rFonts w:ascii="微软雅黑" w:hAnsi="微软雅黑" w:eastAsia="微软雅黑" w:cs="微软雅黑"/><w:sz w:val="22"/><w:szCs w:val="22"/><w:b/><w:bCs/></w:rPr><w:t xml:space="preserve">行程详情</w:t></w:r></w:p></w:tc><w:tc><w:tcPr><w:tcW w:w="9500" w:type="dxa"/></w:tcPr><w:p><w:pPr><w:pStyle w:val="indent"/></w:pPr><w:r><w:rPr><w:rFonts w:ascii="微软雅黑" w:hAnsi="微软雅黑" w:eastAsia="微软雅黑" w:cs="微软雅黑"/><w:sz w:val="22"/><w:szCs w:val="22"/><w:b/><w:bCs/></w:rPr><w:t xml:space="preserve">抵达香港-深圳散团<w:br/></w:t></w:r></w:p><w:p><w:pPr><w:pStyle w:val="indent"/></w:pPr><w:r><w:rPr><w:rFonts w:ascii="微软雅黑" w:hAnsi="微软雅黑" w:eastAsia="微软雅黑" w:cs="微软雅黑"/><w:color w:val="000000"/><w:sz w:val="20"/><w:szCs w:val="20"/></w:rPr><w:t xml:space="preserve">抵达香港后，游客可选择香港就地散团；<w:br/>或搭乘统一的旅游巴士送返深圳散团，结束愉快的北美之行。<w:br/>交通：飞机<w:br/></w:t></w:r></w:p></w:tc></w:tr><w:tr><w:trPr/><w:tc><w:tcPr><w:tcW w:w="1000" w:type="dxa"/></w:tcPr><w:p><w:pPr><w:pStyle w:val="indent"/></w:pPr><w:r><w:rPr><w:rFonts w:ascii="微软雅黑" w:hAnsi="微软雅黑" w:eastAsia="微软雅黑" w:cs="微软雅黑"/><w:sz w:val="22"/><w:szCs w:val="22"/><w:b/><w:bCs/></w:rPr><w:t xml:space="preserve">用餐</w:t></w:r></w:p></w:tc><w:tc><w:tcPr><w:tcW w:w="9500" w:type="dxa"/></w:tcPr><w:p><w:pPr><w:pStyle w:val="indent"/></w:pPr><w:r><w:rPr><w:rFonts w:ascii="微软雅黑" w:hAnsi="微软雅黑" w:eastAsia="微软雅黑" w:cs="微软雅黑"/><w:color w:val="000000"/><w:sz w:val="20"/><w:szCs w:val="20"/></w:rPr><w:t xml:space="preserve">早餐：X     午餐：X     晚餐：X   </w:t></w:r></w:p></w:tc></w:tr><w:tr><w:trPr/><w:tc><w:tcPr><w:tcW w:w="1000" w:type="dxa"/></w:tcPr><w:p><w:pPr><w:pStyle w:val="indent"/></w:pPr><w:r><w:rPr><w:rFonts w:ascii="微软雅黑" w:hAnsi="微软雅黑" w:eastAsia="微软雅黑" w:cs="微软雅黑"/><w:sz w:val="22"/><w:szCs w:val="22"/><w:b/><w:bCs/></w:rPr><w:t xml:space="preserve">住宿</w:t></w:r></w:p></w:tc><w:tc><w:tcPr><w:tcW w:w="9500" w:type="dxa"/></w:tcPr><w:p><w:pPr><w:pStyle w:val="indent"/></w:pPr><w:r><w:rPr><w:rFonts w:ascii="微软雅黑" w:hAnsi="微软雅黑" w:eastAsia="微软雅黑" w:cs="微软雅黑"/><w:color w:val="000000"/><w:sz w:val="20"/><w:szCs w:val="20"/></w:rPr><w:t xml:space="preserve">温馨的家</w:t></w:r></w:p></w:tc></w:tr></w:tbl><w:p><w:pPr><w:jc w:val="left"/><w:spacing w:before="10" w:after="10"/></w:pPr><w:r><w:rPr><w:rFonts w:ascii="微软雅黑" w:hAnsi="微软雅黑" w:eastAsia="微软雅黑" w:cs="微软雅黑"/><w:sz w:val="22"/><w:szCs w:val="22"/><w:b/><w:bCs/></w:rPr><w:t xml:space="preserve">费用说明</w:t></w:r></w:p><w:tbl><w:tblGrid><w:gridCol w:w="2300" w:type="dxa"/><w:gridCol w:w="8200" w:type="dxa"/></w:tblGrid><w:tblPr><w:tblStyle w:val="lineCost"/></w:tblPr><w:tr><w:trPr/><w:tc><w:tcPr><w:tcW w:w="2300" w:type="dxa"/><w:vAlign w:val="center"/><w:shd w:val="clear" w:fill="efefef"/></w:tcPr><w:p><w:pPr><w:pStyle w:val="center"/></w:pPr><w:r><w:rPr><w:rFonts w:ascii="微软雅黑" w:hAnsi="微软雅黑" w:eastAsia="微软雅黑" w:cs="微软雅黑"/><w:color w:val="000000"/><w:sz w:val="20"/><w:szCs w:val="20"/><w:b/><w:bCs/></w:rPr><w:t xml:space="preserve">费用包含</w:t></w:r></w:p></w:tc><w:tc><w:tcPr><w:tcW w:w="8200" w:type="dxa"/><w:gridSpan w:val="3"/></w:tcPr><w:p><w:pPr><w:pStyle w:val="indent"/></w:pPr><w:r><w:rPr><w:rFonts w:ascii="微软雅黑" w:hAnsi="微软雅黑" w:eastAsia="微软雅黑" w:cs="微软雅黑"/><w:color w:val="000000"/><w:sz w:val="20"/><w:szCs w:val="20"/></w:rPr><w:t xml:space="preserve">1.国际往返机票、机场税，团队经济舱；<w:br/>2.行程所列酒店住宿（2人1间，具有独立卫生间，空调）；注：因北美城市分布松散，且地广人稀，酒店风格与国内相反。大部分酒店普通楼层较低，平面广，多为2-3层楼高酒店，请提前知晓。<w:br/>3.行程所列餐食：<w:br/>早餐：酒店内或酒店外早，多为冷早；通常酒店内早餐，是所预定酒店提供的一项按床位不另外收取费用的服务，如果因为航班起飞时间较早，恕无法退还该早餐费用；<w:br/>午晚餐：中式围餐（桌餐标准为 10-12 人一桌为六菜一汤，7-9 人一桌为五菜一汤）或中式自助餐，不含酒水； <w:br/>注：美国/加拿大的中餐厅在规模和口味上与国内相比有很大的差距，中餐厅规模都比较小，环境不如国内，饭菜口味为了适应当地的饮食习惯都已经比较西化，而且由于当地原材料和调料不够齐全，口味不纯正，故希望游客能够理解。另北美地区当地中餐厅，口味多偏清淡，内地喜爱重口味（咸、辣）可建议自备一些辣酱、榨菜（注意必须有真空包装方可）<w:br/>4.行程所列游览期间空调旅行车，保证一人一正座；<w:br/>5.行程所列景点门票（若有）；行程内景点门票如不用视同自动放弃，不退任何费用；入内参观景点含首道门票；<w:br/>6.专业领队服务，含司机领队工资（不含司导服务费）；<w:br/>价值30万旅游意外保险；</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费用不包含</w:t></w:r></w:p></w:tc><w:tc><w:tcPr><w:tcW w:w="8200" w:type="dxa"/><w:gridSpan w:val="3"/></w:tcPr><w:p><w:pPr><w:pStyle w:val="indent"/></w:pPr><w:r><w:rPr><w:rFonts w:ascii="微软雅黑" w:hAnsi="微软雅黑" w:eastAsia="微软雅黑" w:cs="微软雅黑"/><w:color w:val="000000"/><w:sz w:val="20"/><w:szCs w:val="20"/></w:rPr><w:t xml:space="preserve">1.本次行程签证费用；<w:br/>2.护照费、EVUS美签电子登记费用、申请签证中准备相关材料所需的制作、手续费，如未成年人所需的公证书、认证费<w:br/>3.全程服务费USD163/人（全程行程含餐用餐餐厅服务费、酒店服务费、司机服务费等）；<w:br/>4.额外游览用车超时费（导游和司机每天正常工作时间不超过9小时，如超时需加收超时费）；<w:br/>5.行程中所列游览活动之外项目所需的费用；<w:br/>6.单间差2700元(分房以同性别客人住一房为原则，如需住单人间，报名时应提出申请，并补交单间差（如因客人在团上调整与他人拼住，费用不退！）；如报名时为夫妻、母子/父女（子、女需占床）、兄弟姐妹需住一间房请提前告知，在不影响整团出现单人间的情况下予以安排同住，否则以我社安排分房为准；占床儿童或小童按成人价收取；<w:br/>7.在机场内转机、候机及在飞机上时间及自由活动期间用餐由客人自理。(在美国内陆的航班不提供免费的飞机餐)；<w:br/>8.出入境行李的海关税、全程行李搬运费、保管费以及行李托运费（目前美加国际段有两件免费行李托运， (仅供参考)；而美国内陆段均无免费行李托运，内陆段行李托运费为USD25-50/件 (仅供参考，实际情况以当地机场航司柜台要求为准)；国际段及内陆段行李重量不得超过50磅/件，长宽高尺寸最大不得超过157厘米/件，超过部分另外征收超重费；行李的实际收费请以航空公司柜台收费为准。以上为航空公司行李费的最新政策，如有政策变更，请以航空公司柜台收费为准。）；<w:br/>9.客人个人消费及其他私人性开支。例如交通工具上非免费餐饮费、洗衣、理发、电话、饮料、烟酒、付费电视、行李搬运、邮寄、购物、行程列明以外的用餐或宴请等；自由活动期间交通费；<w:br/>10.因个人原因滞留产生的一切费用；<w:br/>因气候或飞机、车辆、船只等交通工具发生故障导致时间延误或行程变更引起的经济损失和责任以及行李在航班托运期间的造成损坏的经济损失和责任。特别提醒：因以上不可抗力因素而额外产生费用的，均需要客人自行承担。</w:t></w:r></w:p></w:tc></w:tr></w:tbl><w:p><w:pPr><w:jc w:val="left"/><w:spacing w:before="10" w:after="10"/></w:pPr><w:r><w:rPr><w:rFonts w:ascii="微软雅黑" w:hAnsi="微软雅黑" w:eastAsia="微软雅黑" w:cs="微软雅黑"/><w:sz w:val="22"/><w:szCs w:val="22"/><w:b/><w:bCs/></w:rPr><w:t xml:space="preserve">购物点</w:t></w:r></w:p><w:tbl><w:tblGrid><w:gridCol w:w="2300" w:type="dxa"/><w:gridCol w:w="4200" w:type="dxa"/><w:gridCol w:w="2000" w:type="dxa"/><w:gridCol w:w="2000" w:type="dxa"/></w:tblGrid><w:tblPr><w:tblStyle w:val="shop"/></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洛杉矶	Health Center</w:t></w:r></w:p></w:tc><w:tc><w:tcPr/><w:p><w:pPr><w:pStyle w:val="indent"/></w:pPr><w:r><w:rPr><w:rFonts w:ascii="微软雅黑" w:hAnsi="微软雅黑" w:eastAsia="微软雅黑" w:cs="微软雅黑"/><w:color w:val="000000"/><w:sz w:val="20"/><w:szCs w:val="20"/></w:rPr><w:t xml:space="preserve">美国健康食品保健品等</w:t></w:r></w:p></w:tc><w:tc><w:tcPr/><w:p><w:pPr><w:pStyle w:val="indent"/></w:pPr><w:r><w:rPr><w:rFonts w:ascii="微软雅黑" w:hAnsi="微软雅黑" w:eastAsia="微软雅黑" w:cs="微软雅黑"/><w:color w:val="000000"/><w:sz w:val="20"/><w:szCs w:val="20"/></w:rPr><w:t xml:space="preserve">45 分钟</w:t></w:r></w:p></w:tc><w:tc><w:tcPr/><w:p><w:pPr><w:pStyle w:val="right"/></w:pPr><w:r><w:rPr><w:rFonts w:ascii="微软雅黑" w:hAnsi="微软雅黑" w:eastAsia="微软雅黑" w:cs="微软雅黑"/><w:color w:val="000000"/><w:sz w:val="20"/><w:szCs w:val="20"/></w:rPr><w:t xml:space="preserve"></w:t></w:r></w:p></w:tc></w:tr></w:tbl><w:p><w:pPr><w:jc w:val="left"/><w:spacing w:before="10" w:after="10"/></w:pPr><w:r><w:rPr><w:rFonts w:ascii="微软雅黑" w:hAnsi="微软雅黑" w:eastAsia="微软雅黑" w:cs="微软雅黑"/><w:sz w:val="22"/><w:szCs w:val="22"/><w:b/><w:bCs/></w:rPr><w:t xml:space="preserve">自费点</w:t></w:r></w:p><w:tbl><w:tblGrid><w:gridCol w:w="2300" w:type="dxa"/><w:gridCol w:w="4200" w:type="dxa"/><w:gridCol w:w="2000" w:type="dxa"/><w:gridCol w:w="2000" w:type="dxa"/></w:tblGrid><w:tblPr><w:tblStyle w:val="own"/></w:tblPr><w:tr><w:trPr/><w:tc><w:tcPr><w:tcW w:w="2300" w:type="dxa"/><w:vAlign w:val="center"/><w:shd w:val="clear" w:fill="efefef"/></w:tcPr><w:p><w:pPr><w:pStyle w:val="center"/></w:pPr><w:r><w:rPr><w:rFonts w:ascii="微软雅黑" w:hAnsi="微软雅黑" w:eastAsia="微软雅黑" w:cs="微软雅黑"/><w:color w:val="000000"/><w:sz w:val="20"/><w:szCs w:val="20"/><w:b/><w:bCs/></w:rPr><w:t xml:space="preserve">项目类型</w:t></w:r></w:p></w:tc><w:tc><w:tcPr><w:tcW w:w="4200" w:type="dxa"/><w:vAlign w:val="center"/><w:shd w:val="clear" w:fill="efefef"/></w:tcPr><w:p><w:pPr><w:pStyle w:val="center"/></w:pPr><w:r><w:rPr><w:rFonts w:ascii="微软雅黑" w:hAnsi="微软雅黑" w:eastAsia="微软雅黑" w:cs="微软雅黑"/><w:color w:val="000000"/><w:sz w:val="20"/><w:szCs w:val="20"/><w:b/><w:bCs/></w:rPr><w:t xml:space="preserve">描述</w:t></w:r></w:p></w:tc><w:tc><w:tcPr><w:tcW w:w="2000" w:type="dxa"/><w:vAlign w:val="center"/><w:shd w:val="clear" w:fill="efefef"/></w:tcPr><w:p><w:pPr><w:pStyle w:val="center"/></w:pPr><w:r><w:rPr><w:rFonts w:ascii="微软雅黑" w:hAnsi="微软雅黑" w:eastAsia="微软雅黑" w:cs="微软雅黑"/><w:color w:val="000000"/><w:sz w:val="20"/><w:szCs w:val="20"/><w:b/><w:bCs/></w:rPr><w:t xml:space="preserve">停留时间</w:t></w:r></w:p></w:tc><w:tc><w:tcPr><w:tcW w:w="2000" w:type="dxa"/><w:vAlign w:val="center"/><w:shd w:val="clear" w:fill="efefef"/></w:tcPr><w:p><w:pPr><w:pStyle w:val="center"/></w:pPr><w:r><w:rPr><w:rFonts w:ascii="微软雅黑" w:hAnsi="微软雅黑" w:eastAsia="微软雅黑" w:cs="微软雅黑"/><w:color w:val="000000"/><w:sz w:val="20"/><w:szCs w:val="20"/><w:b/><w:bCs/></w:rPr><w:t xml:space="preserve">参考价格</w:t></w:r></w:p></w:tc></w:tr><w:tr><w:trPr/><w:tc><w:tcPr/><w:p><w:pPr><w:pStyle w:val="indent"/></w:pPr><w:r><w:rPr><w:rFonts w:ascii="微软雅黑" w:hAnsi="微软雅黑" w:eastAsia="微软雅黑" w:cs="微软雅黑"/><w:color w:val="000000"/><w:sz w:val="20"/><w:szCs w:val="20"/></w:rPr><w:t xml:space="preserve">拉斯维加斯夜游</w:t></w:r></w:p></w:tc><w:tc><w:tcPr/><w:p><w:pPr><w:pStyle w:val="indent"/></w:pPr><w:r><w:rPr><w:rFonts w:ascii="微软雅黑" w:hAnsi="微软雅黑" w:eastAsia="微软雅黑" w:cs="微软雅黑"/><w:color w:val="000000"/><w:sz w:val="20"/><w:szCs w:val="20"/></w:rPr><w:t xml:space="preserve">这是体验美国的奢华、疯狂和纸醉金迷的最好方式：还原意大利水城威尼斯场景的威尼斯人酒店、百乐宫酒店前庭人工湖的世界最大音乐喷泉会随乐声变幻出各种图案和造型，著名的火山爆发喷发表演，还有老城佛里蒙特街的“天幕”灯光秀，★打卡新晋网红地标【拉斯维加斯巨型球Vegas Sphere】，感受23亿美元打造的视觉奇迹！…让您流连忘返，将这座世界娱乐之都尽收眼底。</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100.00</w:t></w:r></w:p></w:tc></w:tr><w:tr><w:trPr/><w:tc><w:tcPr/><w:p><w:pPr><w:pStyle w:val="indent"/></w:pPr><w:r><w:rPr><w:rFonts w:ascii="微软雅黑" w:hAnsi="微软雅黑" w:eastAsia="微软雅黑" w:cs="微软雅黑"/><w:color w:val="000000"/><w:sz w:val="20"/><w:szCs w:val="20"/></w:rPr><w:t xml:space="preserve">科罗拉多大峡谷奇景之旅</w:t></w:r></w:p></w:tc><w:tc><w:tcPr/><w:p><w:pPr><w:pStyle w:val="indent"/></w:pPr><w:r><w:rPr><w:rFonts w:ascii="微软雅黑" w:hAnsi="微软雅黑" w:eastAsia="微软雅黑" w:cs="微软雅黑"/><w:color w:val="000000"/><w:sz w:val="20"/><w:szCs w:val="20"/></w:rPr><w:t xml:space="preserve">乘车前往科罗拉多大峡谷，美国作家约翰·缪尔1890年游历了大峡谷后写道：“不管你走过多少路，看过多少名山大川，你都会觉得大峡谷仿佛只能存在于另一个世界，另一个星球。”此言不虚，科罗拉多大峡谷是自然的奇迹，也是活的地质史教科书。科罗拉多大峡谷位于美国西部亚利桑那州西北部的凯巴布高原上，大峡谷全长446公里，平均宽度16公里，最大深度1740米，平均谷深1600米，总面积2724平方公里。由于科罗拉多河穿流其中，故又名科罗拉多大峡谷，它是联合国教科文组织选为受保护的天然遗产之一。</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278.00</w:t></w:r></w:p></w:tc></w:tr><w:tr><w:trPr/><w:tc><w:tcPr/><w:p><w:pPr><w:pStyle w:val="indent"/></w:pPr><w:r><w:rPr><w:rFonts w:ascii="微软雅黑" w:hAnsi="微软雅黑" w:eastAsia="微软雅黑" w:cs="微软雅黑"/><w:color w:val="000000"/><w:sz w:val="20"/><w:szCs w:val="20"/></w:rPr><w:t xml:space="preserve">羚羊彩穴&马蹄湾光影之旅</w:t></w:r></w:p></w:tc><w:tc><w:tcPr/><w:p><w:pPr><w:pStyle w:val="indent"/></w:pPr><w:r><w:rPr><w:rFonts w:ascii="微软雅黑" w:hAnsi="微软雅黑" w:eastAsia="微软雅黑" w:cs="微软雅黑"/><w:color w:val="000000"/><w:sz w:val="20"/><w:szCs w:val="20"/></w:rPr><w:t xml:space="preserve">全世界最奇特的狭缝洞穴——世界十大摄影地点之一的羚羊彩穴、马蹄湾位于美国亚利桑纳州北方，是柔软的砂岩经过百万年的各种侵蚀力所形成，主要是暴洪的侵蚀，其次则是风蚀。随纳瓦霍印第安向导步行参观羚羊彩穴。彩穴的岩壁融合了千百年来风和洪流的侵蚀，呈完美的波浪形，是大自然的抽像画。一直以来彩穴都是纳瓦霍印第安人静坐沉思的净地，他们相信这里可以聆听神的声音。随后前往马蹄湾, 她被国家地理杂志评选为十大最佳摄影地点之一，1000 英尺直下的悬崖下，绿色的科罗拉多河围绕着红色的马蹄状岩石，蜿蜒流淌出 270度的转角，极具震撼。翻过一段小山坡，沿着布满细沙的步道前行，眼前豁然开朗，您一定会沉醉于碧水蓝天红岩钩织出的动人心魄之美。 在科罗拉多河沿岸由上往下俯瞰，将发现科罗拉多河流经 270度巨大的马蹄型弯道。此景观是保证震憾人心，是地球上最奇特诡异的景观之 一，也是大自然摄影家的最爱</w:t></w:r></w:p></w:tc><w:tc><w:tcPr/><w:p><w:pPr><w:pStyle w:val="indent"/></w:pPr><w:r><w:rPr><w:rFonts w:ascii="微软雅黑" w:hAnsi="微软雅黑" w:eastAsia="微软雅黑" w:cs="微软雅黑"/><w:color w:val="000000"/><w:sz w:val="20"/><w:szCs w:val="20"/></w:rPr><w:t xml:space="preserve">90 分钟</w:t></w:r></w:p></w:tc><w:tc><w:tcPr/><w:p><w:pPr><w:pStyle w:val="right"/></w:pPr><w:r><w:rPr><w:rFonts w:ascii="微软雅黑" w:hAnsi="微软雅黑" w:eastAsia="微软雅黑" w:cs="微软雅黑"/><w:color w:val="000000"/><w:sz w:val="20"/><w:szCs w:val="20"/></w:rPr><w:t xml:space="preserve">$(美元) 278.00</w:t></w:r></w:p></w:tc></w:tr><w:tr><w:trPr/><w:tc><w:tcPr/><w:p><w:pPr><w:pStyle w:val="indent"/></w:pPr><w:r><w:rPr><w:rFonts w:ascii="微软雅黑" w:hAnsi="微软雅黑" w:eastAsia="微软雅黑" w:cs="微软雅黑"/><w:color w:val="000000"/><w:sz w:val="20"/><w:szCs w:val="20"/></w:rPr><w:t xml:space="preserve">天使之城深度游</w:t></w:r></w:p></w:tc><w:tc><w:tcPr/><w:p><w:pPr><w:pStyle w:val="indent"/></w:pPr><w:r><w:rPr><w:rFonts w:ascii="微软雅黑" w:hAnsi="微软雅黑" w:eastAsia="微软雅黑" w:cs="微软雅黑"/><w:color w:val="000000"/><w:sz w:val="20"/><w:szCs w:val="20"/></w:rPr><w:t xml:space="preserve">乘车前往【格里菲斯天文台】，这里既是天文台，又是洛杉矶观景的绝佳地点，可以远眺对面山上的白色的 Hollywood 字样，也可以远眺洛杉矶的高楼大厦。随后打卡湖人队主场-【斯台普斯中心】（外观）；【迪士尼音乐厅】（外观）是这个城市跳动的音符。它将各种美学柔和在一起，体现着缔造者的气质，让建筑上升成为作品，名垂青史。探访全球最贵住宅区-【比弗利山庄】，这里有无数的名流、豪宅，也是购物的天堂。在比弗利山标志留影后前往在比弗利山标志留影后前往【圣塔莫妮卡海滩】。这里既是 66 号公路的起点，也是 10 号公路的尽头，是洛杉矶最有名的海滩之一，海岸上布满了各种大大小小的宾馆、餐厅、电影院。这里海风阵阵，迎面吹拂，是享受日光的好去处。海边的第三大道是市中心的超大步行街，拥有众多知名品牌和特色小店，当然也少不了各种餐饮美食。沐浴着日光来此逛街购物，同时欣赏各路艺人的街头表演，也是为美妙的海滨之行更添一抹亮色。</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80.00</w:t></w:r></w:p></w:tc></w:tr><w:tr><w:trPr/><w:tc><w:tcPr/><w:p><w:pPr><w:pStyle w:val="indent"/></w:pPr><w:r><w:rPr><w:rFonts w:ascii="微软雅黑" w:hAnsi="微软雅黑" w:eastAsia="微软雅黑" w:cs="微软雅黑"/><w:color w:val="000000"/><w:sz w:val="20"/><w:szCs w:val="20"/></w:rPr><w:t xml:space="preserve">墨西哥蒂华纳风情游</w:t></w:r></w:p></w:tc><w:tc><w:tcPr/><w:p><w:pPr><w:pStyle w:val="indent"/></w:pPr><w:r><w:rPr><w:rFonts w:ascii="微软雅黑" w:hAnsi="微软雅黑" w:eastAsia="微软雅黑" w:cs="微软雅黑"/><w:color w:val="000000"/><w:sz w:val="20"/><w:szCs w:val="20"/></w:rPr><w:t xml:space="preserve">乘车前往墨西哥下加利福尼亚州的最大城市蒂华纳，蒂华纳是一个比较年轻的城市，1939 年墨西哥政府将蒂华纳设为自由区，从此该城得到迅速发展，第二次世界大战中发展为新兴的旅游城市，成为边境娱乐地，以美国游客为多。沿路碧海蓝天，令人心境舒畅，体验一栏“之隔”两个国家截然不同的风情民俗</w:t></w:r></w:p></w:tc><w:tc><w:tcPr/><w:p><w:pPr><w:pStyle w:val="indent"/></w:pPr><w:r><w:rPr><w:rFonts w:ascii="微软雅黑" w:hAnsi="微软雅黑" w:eastAsia="微软雅黑" w:cs="微软雅黑"/><w:color w:val="000000"/><w:sz w:val="20"/><w:szCs w:val="20"/></w:rPr><w:t xml:space="preserve">120 分钟</w:t></w:r></w:p></w:tc><w:tc><w:tcPr/><w:p><w:pPr><w:pStyle w:val="right"/></w:pPr><w:r><w:rPr><w:rFonts w:ascii="微软雅黑" w:hAnsi="微软雅黑" w:eastAsia="微软雅黑" w:cs="微软雅黑"/><w:color w:val="000000"/><w:sz w:val="20"/><w:szCs w:val="20"/></w:rPr><w:t xml:space="preserve">$(美元) 150.00</w:t></w:r></w:p></w:tc></w:tr><w:tr><w:trPr/><w:tc><w:tcPr/><w:p><w:pPr><w:pStyle w:val="indent"/></w:pPr><w:r><w:rPr><w:rFonts w:ascii="微软雅黑" w:hAnsi="微软雅黑" w:eastAsia="微软雅黑" w:cs="微软雅黑"/><w:color w:val="000000"/><w:sz w:val="20"/><w:szCs w:val="20"/></w:rPr><w:t xml:space="preserve">圣地亚哥 游船</w:t></w:r></w:p></w:tc><w:tc><w:tcPr/><w:p><w:pPr><w:pStyle w:val="indent"/></w:pPr><w:r><w:rPr><w:rFonts w:ascii="微软雅黑" w:hAnsi="微软雅黑" w:eastAsia="微软雅黑" w:cs="微软雅黑"/><w:color w:val="000000"/><w:sz w:val="20"/><w:szCs w:val="20"/></w:rPr><w:t xml:space="preserve">美国著名的太平洋舰队基地，太平洋舰队的大小50艘舰艇常年驻扎于此，乘坐游船您可以近距离观赏圣地亚哥作为军用港口和民用港口的壮观景象。</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45.00</w:t></w:r></w:p></w:tc></w:tr><w:tr><w:trPr/><w:tc><w:tcPr/><w:p><w:pPr><w:pStyle w:val="indent"/></w:pPr><w:r><w:rPr><w:rFonts w:ascii="微软雅黑" w:hAnsi="微软雅黑" w:eastAsia="微软雅黑" w:cs="微软雅黑"/><w:color w:val="000000"/><w:sz w:val="20"/><w:szCs w:val="20"/></w:rPr><w:t xml:space="preserve">中途岛博物馆</w:t></w:r></w:p></w:tc><w:tc><w:tcPr/><w:p><w:pPr><w:pStyle w:val="indent"/></w:pPr><w:r><w:rPr><w:rFonts w:ascii="微软雅黑" w:hAnsi="微软雅黑" w:eastAsia="微软雅黑" w:cs="微软雅黑"/><w:color w:val="000000"/><w:sz w:val="20"/><w:szCs w:val="20"/></w:rPr><w:t xml:space="preserve">中途岛号航空母舰（USS Midway）是一艘隶属于美国海军的航空母舰，为中途岛级航空母舰的首舰。她是美军第一艘以中途岛为名的军舰，以纪念中途岛海战。</w:t></w:r></w:p></w:tc><w:tc><w:tcPr/><w:p><w:pPr><w:pStyle w:val="indent"/></w:pPr><w:r><w:rPr><w:rFonts w:ascii="微软雅黑" w:hAnsi="微软雅黑" w:eastAsia="微软雅黑" w:cs="微软雅黑"/><w:color w:val="000000"/><w:sz w:val="20"/><w:szCs w:val="20"/></w:rPr><w:t xml:space="preserve">60 分钟</w:t></w:r></w:p></w:tc><w:tc><w:tcPr/><w:p><w:pPr><w:pStyle w:val="right"/></w:pPr><w:r><w:rPr><w:rFonts w:ascii="微软雅黑" w:hAnsi="微软雅黑" w:eastAsia="微软雅黑" w:cs="微软雅黑"/><w:color w:val="000000"/><w:sz w:val="20"/><w:szCs w:val="20"/></w:rPr><w:t xml:space="preserve">$(美元) 55.00</w:t></w:r></w:p></w:tc></w:tr></w:tbl><w:p><w:pPr><w:jc w:val="left"/><w:spacing w:before="10" w:after="10"/></w:pPr><w:r><w:rPr><w:rFonts w:ascii="微软雅黑" w:hAnsi="微软雅黑" w:eastAsia="微软雅黑" w:cs="微软雅黑"/><w:sz w:val="22"/><w:szCs w:val="22"/><w:b/><w:bCs/></w:rPr><w:t xml:space="preserve">其他说明</w:t></w:r></w:p><w:tbl><w:tblGrid><w:gridCol w:w="2300" w:type="dxa"/><w:gridCol w:w="8200" w:type="dxa"/></w:tblGrid><w:tblPr><w:tblStyle w:val="remark"/></w:tblPr><w:tr><w:trPr/><w:tc><w:tcPr><w:tcW w:w="2300" w:type="dxa"/><w:vAlign w:val="center"/><w:shd w:val="clear" w:fill="efefef"/></w:tcPr><w:p><w:pPr><w:pStyle w:val="center"/></w:pPr><w:r><w:rPr><w:rFonts w:ascii="微软雅黑" w:hAnsi="微软雅黑" w:eastAsia="微软雅黑" w:cs="微软雅黑"/><w:color w:val="000000"/><w:sz w:val="20"/><w:szCs w:val="20"/><w:b/><w:bCs/></w:rPr><w:t xml:space="preserve">预订须知</w:t></w:r></w:p></w:tc><w:tc><w:tcPr><w:tcW w:w="8200" w:type="dxa"/></w:tcPr><w:p><w:pPr><w:pStyle w:val="indent"/></w:pPr><w:r><w:rPr><w:rFonts w:ascii="微软雅黑" w:hAnsi="微软雅黑" w:eastAsia="微软雅黑" w:cs="微软雅黑"/><w:color w:val="000000"/><w:sz w:val="20"/><w:szCs w:val="20"/></w:rPr><w:t xml:space="preserve">1.关于脱团旅游法第十六条规定：出境旅游者不得在境外非法滞留，随团出境的旅游者不得擅自分团、脱团（同样适用自备签证的参团游客）。游客在境外有任何形式的脱团我社都将收取200至1000美金不等的罚金，并写书面说明，拒不交罚金且脱团的游客将视为主动解除与旅行社签定的旅游合同，我社将取消此游客后面行程的一切食宿等安排。游客在境外有任何形式的滞留不归，我社都将第一时间通报中国和目的地国司法机构，客人将被列入中国和目的地国移民局的出入境黑名单里。<w:br/>2.此次旅行是跟团游，不是自由行，旅行社需要全程对游客的安全事宜负责，请大家不要参加由境外第三方组织的游览活动，因为我们无法确认这些活动是否是正规经营，是否有购买商业保险，是否在出现紧急情况时能给予全力协助，回国后还有连带问题的是否可以连带解决等等。如游客参加了由境外第三方组织的活动，我社将收取200美金/人的违约金，并写书面说明，拒绝缴纳违约金和写书面说明的游客将视为主动解除与旅行社签定的旅游合同，我社将取消此游客后面行程的一切食宿等安排。<w:br/>3.我们建议大家参加报名时拿到的行程里面公示的自费活动，因为一旦有需要协助的，地接社组团社导游领队都会全部给予您全力的协助，并且我们所推荐的自费活动全部为正规的营业单位。一次美好的旅程，首先是建立在安全安心的基础上，旅行是放松，绝对不是冒险 ！<w:br/>4.分团、脱团：客人应按合同约定全程随团游览，若客人自行分团、脱团，所交费用不予退还，客人对此表示同意。<w:br/>5.在美国期间妥善保存好自己的护照，因为在外购物、刷卡和办理登机手续等等都要用到护照。<w:br/>6.客人应妥善保管自己的行李物品（特别是现金、有价证券以及贵重物品等）。<w:br/>7.如合作社擅自更改《出团通知》，与我社不同，由此产生的一切问题由合作社承担。<w:br/>8.行程中提及的摄影亮点仅根据相关资料整理后提供参考，受天气、日照等自然环境因素影响存在较大的不确定性，敬请留意。<w:br/>9.意见表用于评估领队、导游及当地接待的服务质量，为保证客人的有效权益，请务必如实填写！<w:br/>国家公园山地小镇地区	BestWestern/Ramada/QualityInn/SleepInnSuites/ComfortInn/Travelodge/DaysInn/RodewayInn/MountainViewLodge/AmericasBestValueInn/AmericasBestValueInn/KnightsInn/Motel6/EaglePeakLodge/ClarionInn/Wingate/HowardJohnson或同级<w:br/>弗拉格斯塔夫地区	BestWestern/Ramada/QualityInn/SleepInnSuites/ComfortInn/Travelodge/DaysInn/HowardJohnson/BaymontInn/RodewayInn/AmericasBestValueInn/HotelAspenInn或同级<w:br/>拉斯维加斯地区	PalaceStation/TheQuad/CircusCircus/ArizonaCharlie'sDecaturTaxesStation/BoulderStation/AlexisPark/Terrible/ExcaliburHotel&amp;Casino/CircusCircusHotel&amp;Casino或同级<w:br/>洛杉矶地区	Ramada/QualityInn/ComfortInn/BestWestern/DaysInn/Crystal Park Hotel/RoadwayInn/HotelSaddleback/CrystalPark/BokaiGarden/Travelodge/StantonInn&amp;Suites或同级</w:t></w:r></w:p></w:tc></w:tr><w:tr><w:trPr/><w:tc><w:tcPr><w:tcW w:w="2300" w:type="dxa"/><w:vAlign w:val="center"/><w:shd w:val="clear" w:fill="efefef"/></w:tcPr><w:p><w:pPr><w:pStyle w:val="center"/></w:pPr><w:r><w:rPr><w:rFonts w:ascii="微软雅黑" w:hAnsi="微软雅黑" w:eastAsia="微软雅黑" w:cs="微软雅黑"/><w:color w:val="000000"/><w:sz w:val="20"/><w:szCs w:val="20"/><w:b/><w:bCs/></w:rPr><w:t xml:space="preserve">温馨提示</w:t></w:r></w:p></w:tc><w:tc><w:tcPr><w:tcW w:w="8200" w:type="dxa"/></w:tcPr><w:p><w:pPr><w:pStyle w:val="indent"/></w:pPr><w:r><w:rPr><w:rFonts w:ascii="微软雅黑" w:hAnsi="微软雅黑" w:eastAsia="微软雅黑" w:cs="微软雅黑"/><w:color w:val="000000"/><w:sz w:val="20"/><w:szCs w:val="20"/></w:rPr><w:t xml:space="preserve">行程说明	1.本社有权根据景点节假日休息时间调整行程游览先后顺序，但游览内容不会减少，标准不会降低；但由于客观因素限制确实无法安排的，本社将根据实际情况进行调整，敬请理解与配合；<w:br/>2.行程景点实际游览最短时间，以行程中标注时间为准；<w:br/>3.为利于行程合理安排，抵达当天直接开始游览的团队早餐将在飞机上用餐，行程均不含早餐，上午11点后（含11点）抵达的航班，行程均不含午餐；<w:br/>4.根据国际航班团队搭乘要求，团队通常须提前4-4.5小时到达机场办理登机手续，故国际段航班回程在当地下午17点前（含17点）、晚间23点前（含23点）起飞的，行程均不含午餐或晚餐；<w:br/>5.行程中所列航班号、火车班次、客船班次及时间仅供参考，航空、火车、船公司会临时就实际情况做出调整的可能；时间后缀+1是指第二天抵达。<w:br/>注:本司保留对上述行程的最终解释权，请以出发前确认行程为准，本司有权对上述行程次序、景点、航班及住宿地点作临时修改、变动或更换，不再做预先通知，敬请谅解！<w:br/>酒店说明	1.行程中所列酒店星级标准为当地酒店评定标准，不同于国内酒店星级评判标准，与国内相同星级的酒店规模、设施、服务上都有一定差距，且当地大部分特色酒店不参与星级评定；<w:br/>2.如正值旅游旺季或当地展会举行期间，部分酒店会距离市区较远或调整至就近夜宿地，敬请理解；<w:br/>3.按照当地酒店惯例，每标间可接待两大人带一个12岁以下儿童（不占床），具体费用根据所报团队情况而定；若一个大人带一个12岁以下儿童参团，建议住一标间，以免给其他游客休息造成不便；一标间最多可接纳两位不占床儿童；<w:br/>4.酒店住宿若出现单男或单女，我司会按照报名先后的顺序安排同性客人同住，若客人不接受此种方式或经协调最终不能安排的，客人须在出发前补交单房差入住单人房。<w:br/>门票说明	1.由于团队行程中部分景点门票均为旅行社打包整体销售，因此若您因自身原因未能游览参观的则视为自动放弃，费用恕不退还，敬请理解。<w:br/>2.行程中标注外观的景点均不入内，入内参观仅含景点首道门票。<w:br/>用餐说明	1.如遇无法安排中餐的城市、餐厅不接待团队用餐或用餐时间在高速公路休息站，将安排当地餐食或退餐费，所有餐食如自动放弃，费用恕不退还，敬请理解；<w:br/>2.酒店房费已含次日早餐 ，如自动放弃酒店安排的早餐，费用恕不退还，敬请理解。<w:br/>退费说明	1.如遇天气、战争、罢工、地震等人力不可抗力因素无法游览，我社将按照旅行社协议，退还未游览景点门票费用，但赠送项目费用恕不退还。敬请理解。<w:br/>2.由于团队行程中所有住宿、用车、餐食、景点门票等均为旅行社打包整体销售，如因自身原因未能游览参观的或临时自愿放弃游览，费用恕不退还，敬请理解。<w:br/>3.由于团队机票为指定航线往返票，如因自身原因放弃回程，费用恕不退还，敬请理解。<w:br/>保险说明	1.我社已为游客购买旅游意外险，本司强烈建议游客根据个人情况，自行购买医疗或其他保险，以更全面保障游客利益；<w:br/>2.旅游意外伤害险不包括游客自身携带疾病、旧病复发，且在出团日前180天内未经过治疗的疾病（如心脏病复发、高血压、糖尿病并发症、移植手术复发、孕妇、精神病发作等）；<w:br/>3.游客在签订旅游合同时应将实际身体情况告知旅行社，如个别游客患有传染性疾病或危及他人健康之疾病，旅行社有权拒绝游客出团或终止游客随团，所交费用按游客违约处理；<w:br/>4.老年人特别说明：出境游长线舟车劳顿，为团友身体健康状况考虑，80岁以上老人及其他身体条件不不太适宜长途飞行的团友，请权衡自身身体条件选择参加的团队，敬请理解；<w:br/>5.65岁以上老人请提供健康证明并自行增加购买适合高龄游客参团的相应高额保险。为明确老年人身体健康状况，请65岁老年人出团前签署健康承诺函及需有亲友的陪同下参团。<w:br/>风险说明	1.境外游览时游客应注意人身安全和财产安全。当地整体治安相对较好，但某些地区也存在治安隐患，尤其景区、酒店大堂、百货公司、餐厅等游客聚集的地方更是偷窃行为多发地，游客务必随同导游带领并注意结伴而行，在游玩过程中，时刻注意自己随身携带的物品安全；<w:br/>2.乘坐交通工具时，现金、证件或贵重物品请务必随身携带，不应放进托运行李内；外出旅游离开酒店及旅游车时，也请务必将现金、证件或贵重物品随身携带。因为酒店不负责客人在客房中贵重物品安全，司机也不负责巴士上旅客贵重物品的安全，现金不属于保险公司的受保范围内；<w:br/>3.因个人疏忽丢失任何财务（机票、护照、钱财、衣物等），旅游社将不负任何责任；并且不可以因此耽误团组行程；<w:br/>4.自由活动期间如果下海游泳或者从事与海有关联的各种活动，要注意安全，切忌不可以逞强，以免出现生命危险； <w:br/>5.旅行社原则上不会在行程中安排高风险项目，在自由活动期间请您慎重选择参加诸如湖区游船、雪山活动、热气球、普车越野、摩托车驾驶、自驾车、蹦极、水上摩托、滑翔伞、冲浪、探险等高风险项目。<w:br/>备注	1.此行程为旅游合同不可分割之部分，旅行社将严格按照行程执行；<w:br/>2.在不减少任何景点的前提下，导游可根据境外情况做顺序之调整，该调整不视为违约；<w:br/>3.是否给予签证、是否准予出、入境，为有关机关的行政权利。如因游客自身原因或因提供材料存在问题不能及时办理签证而影响行程的，以及被有关机关拒发签证或不准出入境的，相关责任和费用由游客自行承担。</w:t></w:r></w:p></w:tc></w:tr></w:tbl><w:sectPr><w:footerReference w:type="default" r:id="rId7"/><w:pgSz w:orient="portrait" w:w="11905.511811023622" w:h="16837.79527559055"/><w:pgMar w:top="700" w:right="700" w:bottom="700" w:left="700" w:header="720" w:footer="20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2025-04-06T17:16:09+08:00</dcterms:created>
  <dcterms:modified xsi:type="dcterms:W3CDTF">2025-04-06T17:16:09+08:00</dcterms:modified>
</cp:coreProperties>
</file>

<file path=docProps/custom.xml><?xml version="1.0" encoding="utf-8"?>
<Properties xmlns="http://schemas.openxmlformats.org/officeDocument/2006/custom-properties" xmlns:vt="http://schemas.openxmlformats.org/officeDocument/2006/docPropsVTypes"/>
</file>