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加勒比四国17天-UA香港往返行程单</w:t>
      </w:r>
    </w:p>
    <w:p>
      <w:pPr>
        <w:jc w:val="center"/>
        <w:spacing w:after="100"/>
      </w:pPr>
      <w:r>
        <w:rPr>
          <w:rFonts w:ascii="微软雅黑" w:hAnsi="微软雅黑" w:eastAsia="微软雅黑" w:cs="微软雅黑"/>
          <w:sz w:val="20"/>
          <w:szCs w:val="20"/>
        </w:rPr>
        <w:t xml:space="preserve">古巴/墨西哥/巴拿马/哥斯达黎加</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mxg1741915587vc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墨西哥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UA878   HKGSFO  2130  1855/UA412   SFOMEX  2255  0410+1   
                <w:br/>
                UA1118   CUNSFO  1750 2053/UA877    SFOHKG  2310 0645+2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古文明遗产:墨西哥特奥蒂瓦坎·日月金字塔·奇琴伊察
                <w:br/>
                体验之旅:色彩小镇瓜纳华托·墨西哥心脏圣米格尔
                <w:br/>
                古巴深度游:漫游一国四城-哈瓦那·西恩富戈斯·特立尼达·圣克拉拉
                <w:br/>
                巴拿马观光:世界级工程巴拿马运河·漫步巴拿马老城
                <w:br/>
                新奇之旅:墨西哥最美悬浮图书馆·星巴克全球首个咖啡农场
                <w:br/>
                自然探险:徒步穿越秘境雨林吊桥·畅游奇观天然古溶井IKKIL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深圳-香港-墨西哥城（墨西哥）
                <w:br/>
              </w:t>
            </w:r>
          </w:p>
          <w:p>
            <w:pPr>
              <w:pStyle w:val="indent"/>
            </w:pPr>
            <w:r>
              <w:rPr>
                <w:rFonts w:ascii="微软雅黑" w:hAnsi="微软雅黑" w:eastAsia="微软雅黑" w:cs="微软雅黑"/>
                <w:color w:val="000000"/>
                <w:sz w:val="20"/>
                <w:szCs w:val="20"/>
              </w:rPr>
              <w:t xml:space="preserve">
                参考航班： UA878   HKGSFO  2130  1855               
                <w:br/>
                UA412   SFOMEX  2255  0410+1               
                <w:br/>
                请各位贵宾今日下午在深圳蛇口码头集合， 我们将前往香港机场，乘机飞往墨西哥城，次日早晨抵达墨西哥。
                <w:br/>
                提示：因南美行程涉及航班较多，此团出发日期及航空公司为暂定，我司或可能根据实时航班信息作相应调整（例如出发口岸、出发时间、航空公司，行程顺序，景点等合理范围内的变更）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墨西哥城—特奥蒂华坎(1小时)—墨西哥城
                <w:br/>
              </w:t>
            </w:r>
          </w:p>
          <w:p>
            <w:pPr>
              <w:pStyle w:val="indent"/>
            </w:pPr>
            <w:r>
              <w:rPr>
                <w:rFonts w:ascii="微软雅黑" w:hAnsi="微软雅黑" w:eastAsia="微软雅黑" w:cs="微软雅黑"/>
                <w:color w:val="000000"/>
                <w:sz w:val="20"/>
                <w:szCs w:val="20"/>
              </w:rPr>
              <w:t xml:space="preserve">
                国际航班今日早晨抵达墨西哥城。导游接机，安排早餐。后开启正式参观游览：先前往【圣母院瓜达卢佩寺院】，圣母曾先后数次在此地显灵；参观【瓜达卢佩院内博物馆】，馆内收藏许多教友感恩画像、许多不同世纪的宗教巨画、历任院长画像室及使用过之桌椅，欣赏院内庄严景象。随后前往墨西哥市郊的“众神之城”、世界文化遗产之一的【特奥蒂瓦坎】，游览著名的【太阳金字塔】、【月亮金字塔】和【羽蛇神殿】，气势恢宏的【亡灵大道】。
                <w:br/>
                *特别安排--品尝“墨西哥国花”仙人掌料理及地道TACO风味餐
                <w:br/>
                下午返回后参观【三文化广场】，前往打卡著名网红图书馆【Vasconcelos悬浮图书馆】，整体采取悬浮结构，充满后现代风格的设计十分出片！游览全世界第二大的广场-【宪法广场】，拉丁美洲最高级别的教堂-【大主教教堂】，走访【国民宫】等。游毕入住酒店休息，结束当天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墨西哥城—瓜纳华托（4.5小时）
                <w:br/>
              </w:t>
            </w:r>
          </w:p>
          <w:p>
            <w:pPr>
              <w:pStyle w:val="indent"/>
            </w:pPr>
            <w:r>
              <w:rPr>
                <w:rFonts w:ascii="微软雅黑" w:hAnsi="微软雅黑" w:eastAsia="微软雅黑" w:cs="微软雅黑"/>
                <w:color w:val="000000"/>
                <w:sz w:val="20"/>
                <w:szCs w:val="20"/>
              </w:rPr>
              <w:t xml:space="preserve">
                早餐后，乘车前往“上帝打翻调色盘”之城——[瓜纳华托]。抵达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游览结束后，返回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瓜纳华托—圣米格尔（1小时 ）—墨西哥城（4小时）
                <w:br/>
              </w:t>
            </w:r>
          </w:p>
          <w:p>
            <w:pPr>
              <w:pStyle w:val="indent"/>
            </w:pPr>
            <w:r>
              <w:rPr>
                <w:rFonts w:ascii="微软雅黑" w:hAnsi="微软雅黑" w:eastAsia="微软雅黑" w:cs="微软雅黑"/>
                <w:color w:val="000000"/>
                <w:sz w:val="20"/>
                <w:szCs w:val="20"/>
              </w:rPr>
              <w:t xml:space="preserve">
                早餐后乘车登上【皮皮拉山】，这里是俯瞰瓜纳华托全景最好的地点，整个瓜纳华托仿佛是上帝打翻的调色盘一样，美得惊心动魄。乘车前往墨西哥的“艺术之城”—【圣米格尔】，建立在海拔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20分钟），这座教堂粉红色“结婚蛋糕”式的高塔非常奇特而醒目，是由当地的原住民石匠在19世纪末设计的；后继续乘车返回墨西哥城，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墨西哥城-圣何塞（哥斯达黎加）
                <w:br/>
              </w:t>
            </w:r>
          </w:p>
          <w:p>
            <w:pPr>
              <w:pStyle w:val="indent"/>
            </w:pPr>
            <w:r>
              <w:rPr>
                <w:rFonts w:ascii="微软雅黑" w:hAnsi="微软雅黑" w:eastAsia="微软雅黑" w:cs="微软雅黑"/>
                <w:color w:val="000000"/>
                <w:sz w:val="20"/>
                <w:szCs w:val="20"/>
              </w:rPr>
              <w:t xml:space="preserve">
                参考航班：AM690   MEXSJO  0845  1159 飞行时间：3小时14分
                <w:br/>
                早餐后前往机场，搭乘飞机前往哥斯达黎加首都圣何塞，抵达午餐。下午我们进行圣何塞市区观光，游览【艺术博物馆】（外观）、有“首都之肺”的【拉莎芭拿城市公园】，【中国援建体育馆】（外观），沿着库伦大道来到建于1897年的【国家大剧院】（外观）、【文化广场】，最后来到【中国街】。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圣何塞（2小时）一波阿斯火山一瀑布公园（约3小时）一阿雷娜火山区
                <w:br/>
              </w:t>
            </w:r>
          </w:p>
          <w:p>
            <w:pPr>
              <w:pStyle w:val="indent"/>
            </w:pPr>
            <w:r>
              <w:rPr>
                <w:rFonts w:ascii="微软雅黑" w:hAnsi="微软雅黑" w:eastAsia="微软雅黑" w:cs="微软雅黑"/>
                <w:color w:val="000000"/>
                <w:sz w:val="20"/>
                <w:szCs w:val="20"/>
              </w:rPr>
              <w:t xml:space="preserve">
                早餐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后参观【和平瀑布花园】，充满绿色的大自然地方，除了可以欣赏园里最特别的瀑布景观以外，还有很多南美洲特有的物种，宛如一座小型的动植物园。后乘车前往游览哥斯达黎加最为著名、世界上最活跃的火山之一【阿雷娜火山区】。阿雷娜火山附近有着数条热气腾腾的温泉河，特别安排在【天然温泉酒店】花园内享受天然温泉（请自备泳衣、泳裤），消除旅途的疲累，方便大家了解旅行中的小伙伴，结识有趣的人。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阿雷娜火山区一圣何塞-巴拿马城（巴拿马）
                <w:br/>
              </w:t>
            </w:r>
          </w:p>
          <w:p>
            <w:pPr>
              <w:pStyle w:val="indent"/>
            </w:pPr>
            <w:r>
              <w:rPr>
                <w:rFonts w:ascii="微软雅黑" w:hAnsi="微软雅黑" w:eastAsia="微软雅黑" w:cs="微软雅黑"/>
                <w:color w:val="000000"/>
                <w:sz w:val="20"/>
                <w:szCs w:val="20"/>
              </w:rPr>
              <w:t xml:space="preserve">
                参考航班：CM839  SJOPTY  1814  2037  飞行时间：1小时23分
                <w:br/>
                早餐后前往哥斯达黎加的【星巴克咖啡农场】位于咖啡国家的中心，海拔3400英尺（1,035米）。加入星巴克之前，该农场一直致力于世代相传的高品质咖啡生产。在首都圣何塞附近购买了占地240公顷的咖啡农庄，除了咖啡庄园，同时设立了游客中心，星巴克更建立了一个先进的咖啡酒吧，可以享受到来自咖啡园的烘焙咖啡——世界知名的美国咖啡品牌星巴克Alsacia星巴克咖啡庄园。后前往机场，乘机飞往巴拿马城，抵达后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
                <w:br/>
              </w:t>
            </w:r>
          </w:p>
          <w:p>
            <w:pPr>
              <w:pStyle w:val="indent"/>
            </w:pPr>
            <w:r>
              <w:rPr>
                <w:rFonts w:ascii="微软雅黑" w:hAnsi="微软雅黑" w:eastAsia="微软雅黑" w:cs="微软雅黑"/>
                <w:color w:val="000000"/>
                <w:sz w:val="20"/>
                <w:szCs w:val="20"/>
              </w:rPr>
              <w:t xml:space="preserve">
                早餐后展开市区观光：前往独具特色的【Casco Viejo老城区】，这里有美丽的教堂，传统风格的私人住宅等等，仿佛进入了一个露天博物馆。外观原是西班牙殖民时代的【总督住宅】、有“苍鹭宫”之称的白色建筑—【巴拿马总统府】、为纪念修建运河的法国工人建造的【方尖碑】和一座殖民时代建筑的【司法大厦】。参观鬼斧神工的【巴拿马运河】，运河连接大西洋与太平洋间最短距离，行程走访位于太平洋岸上的二段闸门－MIRAFLORES，欣赏船只通过运河水闸门的操作情形。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巴拿马城-哈瓦那（古巴）
                <w:br/>
              </w:t>
            </w:r>
          </w:p>
          <w:p>
            <w:pPr>
              <w:pStyle w:val="indent"/>
            </w:pPr>
            <w:r>
              <w:rPr>
                <w:rFonts w:ascii="微软雅黑" w:hAnsi="微软雅黑" w:eastAsia="微软雅黑" w:cs="微软雅黑"/>
                <w:color w:val="000000"/>
                <w:sz w:val="20"/>
                <w:szCs w:val="20"/>
              </w:rPr>
              <w:t xml:space="preserve">
                参考航班： CM345  PTYHAV  0932 1311 飞行2小时39分
                <w:br/>
                早餐后前往机场，搭乘飞机前古巴首都哈瓦那，抵达后游览世界文化遗址【哈瓦那老城】。后前往【老酒馆】参观，喜欢鸡尾酒的游客可以品尝海明威最喜欢，每天都要来这里喝一杯的鸡尾酒-mojito,因为这个鸡尾酒添加了薄荷叶，所以清爽可口。
                <w:br/>
                *特色活动--老爷车拉风巡游1小时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哈瓦那-西恩富戈斯(2h40m)-特立尼达(1.5h)
                <w:br/>
              </w:t>
            </w:r>
          </w:p>
          <w:p>
            <w:pPr>
              <w:pStyle w:val="indent"/>
            </w:pPr>
            <w:r>
              <w:rPr>
                <w:rFonts w:ascii="微软雅黑" w:hAnsi="微软雅黑" w:eastAsia="微软雅黑" w:cs="微软雅黑"/>
                <w:color w:val="000000"/>
                <w:sz w:val="20"/>
                <w:szCs w:val="20"/>
              </w:rPr>
              <w:t xml:space="preserve">
                早餐后拉车前往西恩富戈斯，参观游览拥有古巴“南部珍珠”之称、以优雅开明的法国精神和活力十足的加勒比风格闻名的西恩富戈斯：参观这座城市的标志之一【瓦列宫】，来自阿斯图里亚斯的西班牙人建造了它，这栋建筑看起来就像富丽堂皇的摩洛哥阿拉伯式宫廷。徒步沿【普拉多大道】来到【滨海大道】，迎着海风体味这个充斥着浓郁法国风情的优雅海湾城市。参观华丽的【圣母大教堂】、为庆祝古巴独立而建的【凯旋门】、【何塞·马蒂公园】；外观豪华的【托马斯大剧院】。后拉车前往堪称南美洲保存最完好的殖民地之一的特立尼达。晚餐后入住酒店休息。
                <w:br/>
                *特别安排：品尝西恩富戈斯俱乐部特色西餐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特立尼达-圣克拉拉（2h10m）-哈瓦那(3.5h)
                <w:br/>
              </w:t>
            </w:r>
          </w:p>
          <w:p>
            <w:pPr>
              <w:pStyle w:val="indent"/>
            </w:pPr>
            <w:r>
              <w:rPr>
                <w:rFonts w:ascii="微软雅黑" w:hAnsi="微软雅黑" w:eastAsia="微软雅黑" w:cs="微软雅黑"/>
                <w:color w:val="000000"/>
                <w:sz w:val="20"/>
                <w:szCs w:val="20"/>
              </w:rPr>
              <w:t xml:space="preserve">
                早餐后，特立尼达小城参观游览：马约尔广场及广场旁著名的【圣三一教堂】；华丽的【爱情博物馆】（周一闭馆，如闭馆换其他景点）内陈列着各个时期的室内陈设品，向人们讲述着18世纪时古巴的富庶。随后前往【“英雄之城”圣克拉拉】，1998年被波利维亚政府军杀害的格瓦拉和他的战友的遗骸运回古巴，葬在格瓦拉纪念碑座基下，使这里成为人们来瞻仰和缅怀最频繁的地方。邻近的切·格瓦拉纪念堂内，陈列了格瓦拉短暂一生的细节和物品，近距离了解这个影响了一个时代的人物。之后返回哈瓦那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哈瓦那-转机-坎昆（墨西哥）
                <w:br/>
              </w:t>
            </w:r>
          </w:p>
          <w:p>
            <w:pPr>
              <w:pStyle w:val="indent"/>
            </w:pPr>
            <w:r>
              <w:rPr>
                <w:rFonts w:ascii="微软雅黑" w:hAnsi="微软雅黑" w:eastAsia="微软雅黑" w:cs="微软雅黑"/>
                <w:color w:val="000000"/>
                <w:sz w:val="20"/>
                <w:szCs w:val="20"/>
              </w:rPr>
              <w:t xml:space="preserve">
                参考航班： AM452 HAVMEX DK9 1715 1830 飞行3小时15分 
                <w:br/>
                           AM560 MEXCUN DK9 2025 2350 飞行2小时25分
                <w:br/>
                早餐后前往哈瓦那新城游览：【革命广场】、【何塞.马丁纪念碑】、【旅古华人纪念碑】等，车游【十里海滨大道】、【尊严广场（泛美广场）】。
                <w:br/>
                随后前往【雪茄厂】，参观雪茄卷烟厂，深入探索纯手工卷烟的全过程。古巴是世界上最优质的雪茄产地，雪茄爱好者的天堂。并前往风景美丽的【柯西玛尔渔村】，探访当年海明威经常出海的码头，身临其境感受海明威笔下《老人与海》中勇敢的圣地亚哥。
                <w:br/>
                午餐后前往海明威曾经居住过多年，景色优美的【海明威故居】。海明威的《老人与海》就创作于古巴，在古巴生活长达26年之久。跟古巴革命领导人卡斯特罗也有着很深的个人感情。
                <w:br/>
                随后前往机场，搭乘飞机前往坎昆，抵达晚餐后入住酒店休息。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坎昆—奇琴伊察（2.5小时）—坎昆
                <w:br/>
              </w:t>
            </w:r>
          </w:p>
          <w:p>
            <w:pPr>
              <w:pStyle w:val="indent"/>
            </w:pPr>
            <w:r>
              <w:rPr>
                <w:rFonts w:ascii="微软雅黑" w:hAnsi="微软雅黑" w:eastAsia="微软雅黑" w:cs="微软雅黑"/>
                <w:color w:val="000000"/>
                <w:sz w:val="20"/>
                <w:szCs w:val="20"/>
              </w:rPr>
              <w:t xml:space="preserve">
                早餐后前往公园六世纪玛雅文化之城——【奇琴伊察】。奇琴伊察是已经发掘出的最著名的玛雅文化遗址，玛雅人在这里用石头建造了数百座建筑物，已经发掘出的重要建筑有库库尔坎金字塔、勇士庙、千柱群、球戏场、天象台等。这些建筑高大雄伟，雕有精美的纹饰。位于奇琴伊察大广场中央的库库尔坎金字塔是最高大的一座建筑，它 9 层相叠，高达 30 米，占地 3000平方米，显示了古玛雅人高超的建筑艺术水平。
                <w:br/>
                参观神圣【天然古溶井 IKKIL】，很美的奇特洞穴，可以从上俯瞰，也可以走到下面去游泳跳水。后返回坎昆市区，晚餐后入住酒店休息。
                <w:br/>
                *特别安排：在IKKIL尽情享用墨西哥风味特色自助餐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
                <w:br/>
              </w:t>
            </w:r>
          </w:p>
          <w:p>
            <w:pPr>
              <w:pStyle w:val="indent"/>
            </w:pPr>
            <w:r>
              <w:rPr>
                <w:rFonts w:ascii="微软雅黑" w:hAnsi="微软雅黑" w:eastAsia="微软雅黑" w:cs="微软雅黑"/>
                <w:color w:val="000000"/>
                <w:sz w:val="20"/>
                <w:szCs w:val="20"/>
              </w:rPr>
              <w:t xml:space="preserve">
                今日全天自由活动！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坎昆-洛杉矶-香港
                <w:br/>
              </w:t>
            </w:r>
          </w:p>
          <w:p>
            <w:pPr>
              <w:pStyle w:val="indent"/>
            </w:pPr>
            <w:r>
              <w:rPr>
                <w:rFonts w:ascii="微软雅黑" w:hAnsi="微软雅黑" w:eastAsia="微软雅黑" w:cs="微软雅黑"/>
                <w:color w:val="000000"/>
                <w:sz w:val="20"/>
                <w:szCs w:val="20"/>
              </w:rPr>
              <w:t xml:space="preserve">
                参考航班：UA1118   CUNSFO  1750 2053          
                <w:br/>
                          UA877    SFOHKG  2310 0645+2                               
                <w:br/>
                上午自由活动！
                <w:br/>
                给您充裕的时间感受世界最美的海滩，清澈的海水和明媚的加勒比阳光。坎昆现已被誉为世界第7大海滩度假胜地。这里有平静的大海，明媚的阳光，细软雪白的沙滩，周边还有大量古玛雅人的文化遗存。坎昆的海面平静清澈，而且还因其深浅、海底的情况和阳光照射等原因，呈现出白色、天蓝、深蓝等多种颜色。
                <w:br/>
                温馨提示：自由活动期间，请您注意自身安全，享受属于自己的悠闲时光! （全包酒店含三餐，如不用餐，费用不退）。傍晚前往机场，乘机返回墨西哥城，等待凌晨机回国。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飞行中
                <w:br/>
              </w:t>
            </w:r>
          </w:p>
          <w:p>
            <w:pPr>
              <w:pStyle w:val="indent"/>
            </w:pPr>
            <w:r>
              <w:rPr>
                <w:rFonts w:ascii="微软雅黑" w:hAnsi="微软雅黑" w:eastAsia="微软雅黑" w:cs="微软雅黑"/>
                <w:color w:val="000000"/>
                <w:sz w:val="20"/>
                <w:szCs w:val="20"/>
              </w:rPr>
              <w:t xml:space="preserve">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香港--深圳
                <w:br/>
              </w:t>
            </w:r>
          </w:p>
          <w:p>
            <w:pPr>
              <w:pStyle w:val="indent"/>
            </w:pPr>
            <w:r>
              <w:rPr>
                <w:rFonts w:ascii="微软雅黑" w:hAnsi="微软雅黑" w:eastAsia="微软雅黑" w:cs="微软雅黑"/>
                <w:color w:val="000000"/>
                <w:sz w:val="20"/>
                <w:szCs w:val="20"/>
              </w:rPr>
              <w:t xml:space="preserve">
                今日早上抵达香港，返回深圳，结束愉快旅程！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机票：全程机票经济舱；
                <w:br/>
                2. 酒店：全程均为4星酒店，1/2标双房 （如要求单房，请自行加上单房差部分）；
                <w:br/>
                3. 用车：全程交通用车；
                <w:br/>
                4. 餐食：酒店西式早餐，正餐当地餐为主，中餐为辅 ；
                <w:br/>
                5. 门票：全程景点首道门票；
                <w:br/>
                6. 司导：全程中文导游以及当地司机；
                <w:br/>
                7. 水：每人每天一瓶水；
                <w:br/>
                8. 保险：境外旅游意外险（本公司强烈建议旅客自行购买更全面的旅游保险）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1.司导服务费：300美金/人；
                <w:br/>
                2.美国旅游签证费用；
                <w:br/>
                3.单房差8000元；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1.报名定金20000元，到账留位；
                <w:br/>
                2.未送签，如因游客自身原因取消，收取机票定金；
                <w:br/>
                3.已送签，未上机票全款前，未出机票前，如因游客自身原因取消，收取签证费用和机票定金；
                <w:br/>
                4.已送签，已上机票全款，未出机票前，如因游客自身原因取消，收取全额机票费用 、签证费及其他损失费（如预订酒店房费等，视实际产生费用酒店费用来操作）
                <w:br/>
                5.已送签，已出机票后，如因游客自身原因取消，将收取团款80%；
                <w:br/>
                6.出团前三天内，如因游客自身原因取消，我司只退行程内包含的门票和餐费；
                <w:br/>
                7.出团当天，如因游客自身原因取消，我司将收取全额团款的100%；
                <w:br/>
                8.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9.如游客持中华人民共和国护照因私护照无效或有效期不足6个月等原因造成无法出行的，损失由游客自理，我社将视为游客自行取消出团处理。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 南美航班不准点和变更频繁，如有发生，须听从领队和旅行社的临时安排（包括行程调整和航班更改）。 
                <w:br/>
                转机和候机时请注意机场语音以及显示提醒，以防误机；
                <w:br/>
                2. 行李在飞行及转机过程中丢失，延误等请记得向航司索取相应证明，这些都属航空公司责任，旅行社只作
                <w:br/>
                相应协调；
                <w:br/>
                3. 建议贵重物品、常用物品、常用药品、御寒衣物等请随身携带，尽量不要托运。行李延误属于不可抗力因
                <w:br/>
                素，我司将全力协助客人跟进后续工作，但我司对此不承担任何责任；
                <w:br/>
                4. 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2025-04-06T16:22:59+08:00</dcterms:created>
  <dcterms:modified xsi:type="dcterms:W3CDTF">2025-04-06T16:22:59+08:00</dcterms:modified>
</cp:coreProperties>
</file>

<file path=docProps/custom.xml><?xml version="1.0" encoding="utf-8"?>
<Properties xmlns="http://schemas.openxmlformats.org/officeDocument/2006/custom-properties" xmlns:vt="http://schemas.openxmlformats.org/officeDocument/2006/docPropsVTypes"/>
</file>