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4月-纯享三亚双飞4日游-C版行程单</w:t>
      </w:r>
    </w:p>
    <w:p>
      <w:pPr>
        <w:jc w:val="center"/>
        <w:spacing w:after="100"/>
      </w:pPr>
      <w:r>
        <w:rPr>
          <w:rFonts w:ascii="微软雅黑" w:hAnsi="微软雅黑" w:eastAsia="微软雅黑" w:cs="微软雅黑"/>
          <w:sz w:val="20"/>
          <w:szCs w:val="20"/>
        </w:rPr>
        <w:t xml:space="preserve">蜈支洲岛+呀诺达雨林+南山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XYMJ-hn1742443348Yd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三亚往返参考航班： 
                <w:br/>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行程特色：纯玩度假之旅，玩转5A大牌景区，赠送独家定制南海珍撰海鲜餐
                <w:br/>
                甄选酒店：C版：三亚丽禾华美达广场酒店·舒适房 ；
                <w:br/>
                精彩演出：一生必看的演出——三亚千古情表演
                <w:br/>
                精华美景：5A蜈支洲岛|5A南山丨5A槟榔谷丨5A呀诺达丨5A天涯海角
                <w:br/>
                特色美食：文昌鸡特色餐/黎家簸箕餐
                <w:br/>
                贴心赠送：赠送价值98元/人哇哎噜玻璃观景平台/赠送独家定制南海珍撰海鲜餐/呀诺达雨林穿梭巴士/玫瑰谷电瓶车/全程品牌矿泉水
                <w:br/>
                品质保障：优秀导游专业讲解、贴心服务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乘坐客机降临美丽的鹿城—三亚，感受美丽鹿城的热带风情，接机后前往下榻的酒店。（温馨提示：全天自由活动，不含餐、旅游车及导游服务）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三亚丽禾华美达广场酒店·舒适房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国家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疯游一天,还可以体验潜水、海钓、滑水、帆船、摩托艇、香蕉船、拖曳伞等海上娱乐项目（海上娱乐项目费用不含）；
                <w:br/>
                ◎ 【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三亚丽禾华美达广场酒店·舒适房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国家5A景区【槟榔谷黎苗文化旅游区】（游览时间不少于120分钟)；走进最纯正、最灵动的海南民族文化活体博物馆，寻绣面老人，听他们讲过去的故事，与黎家人道一声“波隆”，品一杯山兰玉液，探访海南地道的风土人情。
                <w:br/>
                ◎【呀诺达热带雨林文化旅游区】(游览时间不少于3小时)；赠送价值60元的雨林穿梭巴士，走进钻石级原生态热带雨林，感受独特的雨林景观（根抱石、空中花园、植物绞杀等）。
                <w:br/>
                ◎赠送价值98元每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  行程结束后返回酒店。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三亚丽禾华美达广场酒店·舒适房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参观【三亚亚龙湾国际玫瑰谷】（赠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亚洲规模最大的玫瑰谷。
                <w:br/>
                ◎游览国家5A景区【南山文化旅游区】瞻仰全球最高海上塑像----108米的海上观音圣像；漫步椰林海岸海天佛国，感受海景园林之美；
                <w:br/>
                (时间不少于120分钟)；
                <w:br/>
                ◎  国家5A景区【天涯海角】（时间不少于90分钟）这里海水澄碧，烟波浩瀚，帆影点点，椰林婆娑，奇石林立、水天一色，观“南天一柱、天涯、海角”等石刻，感受天之边缘，海之尽头的意境； 
                <w:br/>
                ◎  约定时间乘车前往机场，结束你的旅行。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
                <w:br/>
                1.如果本团型当日参团人数不足10人，请旅游者提前确认是否免费升级同类其它产品；
                <w:br/>
                2.“绝不增加白天自费景点！”品质承诺不适用于潜水等水上娱乐项目；
                <w:br/>
                3.8人以下（含儿童）安排导游兼司机；
                <w:br/>
                4.因团队价格为打包优惠价格，持军官证、记者证、老年证、导游证等证件以及60岁及以上的游客，不做任何减免和优惠且费用不退；
                <w:br/>
                ●交通：深圳—三亚往返程机票经济舱、机场建设费、燃油税（不含临时上调的机场税费）；海南省全程空调旅游车（预留1-3个空座位）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景点：行程注明含景点第一道门票（不含景区内自设项目，另有约定的除外），部分景区不含电瓶车，游客可选择乘坐电瓶车或徒步游览，不影响正常的游览参观；行程中包含的“分界洲岛”景区，因交通工具特殊，景区对60岁以上老人、行动不便人士（如：孕妇）及患有高血压、心脏病等不适宜参加户外运动的人士不予接待，请慎重选择。如坚持上岛或出海，需签署景区规定的免责证明。部份景区内设的购物商场，属于景区自行商业行为，不属于旅行社安排的购物商店，旅行社不承担相关责任，游客可自主选择。
                <w:br/>
                ●海南特色娱乐项目推荐：
                <w:br/>
                名称	参考价格	景区简介
                <w:br/>
                夜游三亚湾	298元/位	美丽的三亚湾，奢华的凤凰岛，夜幕降临时，海风微微吹起，涛声不断敲打着海岸，灯火辉煌的椰梦长廊，乘着游轮开始神奇、浪漫、刺激的海上之旅。
                <w:br/>
                三亚千古情	300元/位	领略到一场别开生面的世界风情秀。狂野的非洲鼓舞、热辣的夏威夷草裙舞、动感的现代街舞将轮番上演，神奇的海洋动物玩偶牵手起跳，这是属于游客的欢乐潮趴，这是美丽三亚的激情派对……
                <w:br/>
                潜水	429元/位起	神游海底是人们由来已久的愿望……海南的潜水具备国际潜水系统接待标准，品质更可靠，教练们经验丰富，各种不同深度的潜水可欣赏到不同的海底生物，感受被鱼群包围的惊喜——感悟热带天堂，感受清凉一夏！
                <w:br/>
                温馨提示	以上为海南自费娱乐项目价格参考，实际执行价格以运营商公布为准； 
                <w:br/>
                ●导游：持有导游资格证书的专业导游优质服务；
                <w:br/>
                ●贴心礼包（赠送项目，如因客人放弃，费用不退）
                <w:br/>
                ·赠送矿泉水1瓶/人/天                           ·赠送独家定制南海珍馔海鲜餐                 ·玫瑰谷游览车       
                <w:br/>
                ●酒店安排：
                <w:br/>
                D1/D2/D3晚 三亚丽禾华美达广场酒店·舒适房
                <w:br/>
                1、不提供自然单间，出现单男单女，单房差不含，如不补房差，则尽量安排三人间或加床；定制类团队产品另议；
                <w:br/>
                2、酒店排名不分先后；
                <w:br/>
                3、酒店安排为2晚+1晚，不保证全程连住同一家酒店；
                <w:br/>
                4、如因酒店售罄或政府征用等不可抗力因素造成无法安排您入住以上酒店，我们将为您安排入住同级酒店；
                <w:br/>
                ●用餐：全程安排3正3早，早餐酒店含（不用不退），全程共3个特色餐，南海珍馔海鲜餐+文昌鸡特色餐（30元）+黎家
                <w:br/>
                簸箕宴(35元），人数增减时，菜量相应增减，但维持餐标不变。
                <w:br/>
                ●儿童：1.2米以下含早餐费、正餐费及车位费；超高儿童现场补门票以景区规定金额为准，非团队政策有可能高于儿童门票价格请知悉。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宝安机场工作人员举“民间假日”旗帜，在机场协助客人办理登机手续并告知当地旅游相关事项。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当地接待旅行社： 海口民间旅行社有限公司 地址：海口市海甸四东路寰岛大厦紫东阁9楼
                <w:br/>
                <w:br/>
                经营许可证号：L-HAN00102 24小时服务热线：400-870-1234 官方网址：
                <w:br/>
                <w:br/>
                2、如遇部分景点临时维修、庆典等客观因素限制确实无法安排的，本社将根据实际情况和游客友好协商并进行调整或等值交换，敬请各位贵宾理解与配合；
                <w:br/>
                <w:br/>
                3、海南部分景区及酒店为方便游客，有自设商场及特产购物等情况（如兴隆热带植物园、天涯海角、呀喏达、椰田古寨等景区），烦请游客理解，切勿误会为是我社安排的旅游购物店，此类投诉我社无法受理，敬请谅解！
                <w:br/>
                <w:br/>
                4、游客在海南旅游期间，为了方便游客游览，在不减少景点的情况下，可根据当地的实际情况，将景点顺序进行调整；景区后括号内备注游玩时间为从抵达景区开始到离开景区为止；
                <w:br/>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w:br/>
                9、投诉受理，以游客交回的《团队质量反馈表》（一式二份）为依据，请您秉着公平、公正、实事求是的原则填写《团队质量反馈表》；
                <w:br/>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w:br/>
                做好个人防护：充分了解目的地情况，备好相应服装鞋帽，做好防晒、防蚊虫、防暑降温等工作。晕车的旅游者，备好有效药物。旅途中有不良反应，及时说明。
                <w:br/>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2025-04-17T16:52:07+08:00</dcterms:created>
  <dcterms:modified xsi:type="dcterms:W3CDTF">2025-04-17T16:52:07+08:00</dcterms:modified>
</cp:coreProperties>
</file>

<file path=docProps/custom.xml><?xml version="1.0" encoding="utf-8"?>
<Properties xmlns="http://schemas.openxmlformats.org/officeDocument/2006/custom-properties" xmlns:vt="http://schemas.openxmlformats.org/officeDocument/2006/docPropsVTypes"/>
</file>