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奇幻星球·马达加斯加深度探索8天7晚（0427定制）行程单</w:t>
      </w:r>
    </w:p>
    <w:p>
      <w:pPr>
        <w:jc w:val="center"/>
        <w:spacing w:after="100"/>
      </w:pPr>
      <w:r>
        <w:rPr>
          <w:rFonts w:ascii="微软雅黑" w:hAnsi="微软雅黑" w:eastAsia="微软雅黑" w:cs="微软雅黑"/>
          <w:sz w:val="20"/>
          <w:szCs w:val="20"/>
        </w:rPr>
        <w:t xml:space="preserve">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TS-nf1742477980e4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塔那那利佛-穆龙达瓦（参考航班：MD702 0830-0940）
                <w:br/>
                穆隆达瓦-塔那那利佛（参考航班：MD703  0915-1025）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0购物，高端服务，让您放心游；
                <w:br/>
                2人起发团，私家VIP小团
                <w:br/>
                酒店安排：
                <w:br/>
                4星酒店+特色雨林酒店体验。
                <w:br/>
                用餐安排：
                <w:br/>
                全程含餐，法式餐、海鲜烧烤餐、酒店餐、当地特色餐与中餐穿插安排，满足中国胃。
                <w:br/>
                导游安排：
                <w:br/>
                包含中文导游服务，旅途无忧。
                <w:br/>
                印度洋上不可错过的高端野奢海岛——非洲第一、世界第四大的岛屿
                <w:br/>
                精华安排：
                <w:br/>
                √在当地向导的引领下，探索昂达西贝自然保护区原始雨林，寻找马达加斯加独有的动植物。这里是被联合国教科文
                <w:br/>
                组织所认定的生态自然保护区。
                <w:br/>
                √安排往返内陆飞机前往穆隆达瓦，观看最美的猴面包树大道日落。
                <w:br/>
                √穆隆达瓦安排5座四驱越野车走行程。
                <w:br/>
                √乘坐当地特色摆渡船，参观避世的海上渔村，当地淳朴的渔民是人文大片的题材，品尝特色海鲜烧烤。
                <w:br/>
                √狐猴岛近距离与狐猴亲密接触，并亲手给狐猴喂食。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0427抵达塔纳利利佛
                <w:br/>
              </w:t>
            </w:r>
          </w:p>
          <w:p>
            <w:pPr>
              <w:pStyle w:val="indent"/>
            </w:pPr>
            <w:r>
              <w:rPr>
                <w:rFonts w:ascii="微软雅黑" w:hAnsi="微软雅黑" w:eastAsia="微软雅黑" w:cs="微软雅黑"/>
                <w:color w:val="000000"/>
                <w:sz w:val="20"/>
                <w:szCs w:val="20"/>
              </w:rPr>
              <w:t xml:space="preserve">
                下午抵达马达加斯加首都塔纳利利佛。
                <w:br/>
                马达加斯加机场工作效率低，行李出关时间较长，请耐心等待。 
                <w:br/>
                塔那属于热带高原气候，四季气候宜人，早晚温差较大， 
                <w:br/>
                风景如画具有世界上最有诗情画意的国家之一，建筑主要是 
                <w:br/>
                法国殖民时代，也有其它民族和马国本土风格依山而建，错 
                <w:br/>
                落有序，着实迷人。 
                <w:br/>
                导游接机后入住酒店休息。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0428塔那那利佛穆龙达瓦（参考航班：MD702 0830-0940）
                <w:br/>
              </w:t>
            </w:r>
          </w:p>
          <w:p>
            <w:pPr>
              <w:pStyle w:val="indent"/>
            </w:pPr>
            <w:r>
              <w:rPr>
                <w:rFonts w:ascii="微软雅黑" w:hAnsi="微软雅黑" w:eastAsia="微软雅黑" w:cs="微软雅黑"/>
                <w:color w:val="000000"/>
                <w:sz w:val="20"/>
                <w:szCs w:val="20"/>
              </w:rPr>
              <w:t xml:space="preserve">
                塔那那利佛-穆龙达瓦（参考航班：MD702 0830-0940）酒店早餐后，乘机飞往穆龙达瓦，这里距首都塔那那里佛700公里，得益于当地得天独厚的地理环境和独有的资源已成为马达加斯加著名的旅游城市。猴面包树的王国，被红树林和泻湖包围的海岸是最吸引游人的地方，还有最享有盛名的细沙海滩和撑着带平桅杆的双桅渔船。飞机抵达后前往 Zazamalala 森林保护区参观游览，
                <w:br/>
                Zazamalala 森林保护区建立于 2000 年，法国盲人 Simon Rietveld
                <w:br/>
                在 30 年后回到了 Morondava 地区。他感到震惊的是，大部分干燥的
                <w:br/>
                森林已被清除。因此，西蒙和一队国际志愿者，与当地人一起，种
                <w:br/>
                植了数千株曾生活在该地区的稀有物种的幼苗。渐渐地，扎扎马拉
                <w:br/>
                拉森林开始繁茂起来。形成一片荒野绿洲，周围是小村庄和稻田。
                <w:br/>
                （参考航班：MD702 0830-0940）它为许多动物提供了栖息地，包括狐猴、窝、野猪、猫鼬、蛇和变色龙，以及各种各样的植物。在 Zazamalala
                <w:br/>
                植物园，我们收集了成千上万的种子，用于重新造林。Zazamalala 还设有一个龟龟繁殖中心。
                <w:br/>
                下午4时出发前往著名的猴面包树大道（18公里30分钟左右车程）看落日美景。猴面包树在落日的辉映下格外吸引人。
                <w:br/>
                猴面包树大道（L'ALLEE DE BAOBAB）是穆隆达瓦引以为豪的“名片”，是马达加斯加也是全球最佳欣赏猴面包树的景点。（猴面包树共有9种，马达加斯加有7种 ，其中6种为马达加斯加独有品种，猴面包树大道附近可以看到4种）。
                <w:br/>
                结束后返回酒店休息
                <w:br/>
                交通：塔那那利佛穆龙达瓦（参考航班：MD702 0830-0940）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Palissandre Cote Ouest resort &amp; SPA四星或同级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0429穆龙达瓦
                <w:br/>
              </w:t>
            </w:r>
          </w:p>
          <w:p>
            <w:pPr>
              <w:pStyle w:val="indent"/>
            </w:pPr>
            <w:r>
              <w:rPr>
                <w:rFonts w:ascii="微软雅黑" w:hAnsi="微软雅黑" w:eastAsia="微软雅黑" w:cs="微软雅黑"/>
                <w:color w:val="000000"/>
                <w:sz w:val="20"/>
                <w:szCs w:val="20"/>
              </w:rPr>
              <w:t xml:space="preserve">
                早餐后前往距离穆龙达瓦东部 65 公里的 kirindy（奇灵地）自然保护区。奇灵地自然保护区位于马达 加斯加西和南部相接地带，热带灌木林和针刺林覆盖这片土地，这片保护区的植物独有性是马达加斯加国 家公园里面“本土化率”最高的，这里生活着 11 种哺乳动物（其中有四种狐猴），47 种鸟类（其中 33 种 当地独有）和 23 种爬行动物（全部当地独有），这里也是稀有的哺乳动物 FOSA（马岛獴，据说是老虎的 祖先）生活的主要地区。在当地导游的带领下进行 2 小时的丛林探险，寻找珍稀的狐猴、独有的漂亮的鸟 类和各种奇特的蜥蜴，当然这里也少不了穆龙达瓦的主角-粗壮的猴面包树，独有的“雄性面包树”和“奇 灵地情人面包树”是不可错过的景点。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Palissandre Cote Ouest resort &amp; SPA四星或同级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0430穆龙达瓦
                <w:br/>
              </w:t>
            </w:r>
          </w:p>
          <w:p>
            <w:pPr>
              <w:pStyle w:val="indent"/>
            </w:pPr>
            <w:r>
              <w:rPr>
                <w:rFonts w:ascii="微软雅黑" w:hAnsi="微软雅黑" w:eastAsia="微软雅黑" w:cs="微软雅黑"/>
                <w:color w:val="000000"/>
                <w:sz w:val="20"/>
                <w:szCs w:val="20"/>
              </w:rPr>
              <w:t xml:space="preserve">
                8点早餐，餐后乘坐当地特色摆渡船参观穆龙达瓦市著名的海上渔村，海岸边生活着当地淳朴的渔民，探访当地原始渔村用镜头记录他们的生活是摄影爱好者不容错过的人文题材（根据天气情况，如遇刮大风就自由活动，取消海上渔村行程）
                <w:br/>
                午餐后乘船返回穆龙达瓦市，前往Kimony 海滩， Kimony海滩距穆龙达瓦市14公里，这是马达加斯加整个西海岸最漂亮的海滩之一,原始和没有任何雕琢的纯净，这一切也只有在至今游人并不为多的西部才能留存。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午餐：烧烤海鲜餐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Palissandre Cote Ouest resort &amp; SPA四星或同级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0501穆隆达瓦塔那那利佛（参考航班：MD703  0915-1025）
                <w:br/>
              </w:t>
            </w:r>
          </w:p>
          <w:p>
            <w:pPr>
              <w:pStyle w:val="indent"/>
            </w:pPr>
            <w:r>
              <w:rPr>
                <w:rFonts w:ascii="微软雅黑" w:hAnsi="微软雅黑" w:eastAsia="微软雅黑" w:cs="微软雅黑"/>
                <w:color w:val="000000"/>
                <w:sz w:val="20"/>
                <w:szCs w:val="20"/>
              </w:rPr>
              <w:t xml:space="preserve">
                穆隆达瓦-塔那那利佛（参考航班：MD703  0915-1025）酒店早餐后自由活动，按航班时间乘机返回塔那那利佛
                <w:br/>
                晚餐后返回酒店
                <w:br/>
                交通：穆隆达瓦塔那那利佛（参考航班：MD703  0915-1025）-昂达西贝（车程约3.5小时）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午餐：当地餐厅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Serviced Apartments酒店四星或同级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0502塔那那利佛-昂达西贝（车程约3.5小时）
                <w:br/>
              </w:t>
            </w:r>
          </w:p>
          <w:p>
            <w:pPr>
              <w:pStyle w:val="indent"/>
            </w:pPr>
            <w:r>
              <w:rPr>
                <w:rFonts w:ascii="微软雅黑" w:hAnsi="微软雅黑" w:eastAsia="微软雅黑" w:cs="微软雅黑"/>
                <w:color w:val="000000"/>
                <w:sz w:val="20"/>
                <w:szCs w:val="20"/>
              </w:rPr>
              <w:t xml:space="preserve">
                乘车前往昂达西贝自然保护区。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参观保护区狐猴岛，近距离与狐猴亲密接触，并亲手给狐猴喂食，这里能见鼎鼎大名的环尾狐猴、跳舞狐猴、熊猫狐猴等5种大眼睛精灵，在这里人与自然完美和谐共存（注意穿深色衣服，因为有一种调皮的褐色狐猴会跳到游客身上互动，不会攻击人）。
                <w:br/>
                参观完毕后参观保护区鳄鱼谷，这里的鳄鱼是尼罗鳄系，体型较大，最长能长到6米多。鳄鱼谷不仅有鳄鱼、还有安哥拉象龟、独有的马岛獴，形形色色的小动物，湿滑的小径和"危险"的吊桥给游人带来惊险刺激的原始雨林探秘的乐趣。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Vakona Forest Lodge雨林特色酒店或同级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0503昂达西贝-塔那那利佛（车程约3.5小时）
                <w:br/>
              </w:t>
            </w:r>
          </w:p>
          <w:p>
            <w:pPr>
              <w:pStyle w:val="indent"/>
            </w:pPr>
            <w:r>
              <w:rPr>
                <w:rFonts w:ascii="微软雅黑" w:hAnsi="微软雅黑" w:eastAsia="微软雅黑" w:cs="微软雅黑"/>
                <w:color w:val="000000"/>
                <w:sz w:val="20"/>
                <w:szCs w:val="20"/>
              </w:rPr>
              <w:t xml:space="preserve">
                酒店早餐后，前往保护区国家公园，在当地导游的带领下进行 2 小时的丛林探秘，找寻著名狐猴 INDRI。 狐猴 INDRI 是现有体型最大也是仅有的短尾狐猴,且只在该区域生存,狐猴 INDR 生性骄傲，被捕获后会绝 食而死。曾在当地留下过不少美丽的传说，如哺育了父亲坠崖而留下的婴儿的传说。迄今为止,还从没有 被人类成功笼养的先例，目前该区域仅存有 150 只左右。除 INDRI 外，运气好还能找到金色跳舞狐猴的身 影,还有一些珍稀特有的鸟类和两栖、爬行动物，如变色龙等，同样引人入胜。
                <w:br/>
                途中参观离首都约70公里的私人保护区-蝴蝶谷PARC EXOTIQUE。该园区以饲养了众多马国独特爬行、两栖和昆虫类动物而出名，形形色色的变色龙和那些超乎你想象的蜥蜴,昆虫一定会让你大开眼界。后返回塔那那利佛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Serviced Apartments 四星或同级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0504塔那那利佛离境
                <w:br/>
              </w:t>
            </w:r>
          </w:p>
          <w:p>
            <w:pPr>
              <w:pStyle w:val="indent"/>
            </w:pPr>
            <w:r>
              <w:rPr>
                <w:rFonts w:ascii="微软雅黑" w:hAnsi="微软雅黑" w:eastAsia="微软雅黑" w:cs="微软雅黑"/>
                <w:color w:val="000000"/>
                <w:sz w:val="20"/>
                <w:szCs w:val="20"/>
              </w:rPr>
              <w:t xml:space="preserve">
                早餐后参观女王宫女王宫是塔市最具观 赏价值和人文价值的景观，也是马国为数不多的世界历史文 
                <w:br/>
                化遗产之一，是典型的巴洛克风格，内宫主体以马国最贵重的紫檀木为主，外部墙面均为花岗石，整体巍 峨挺拔，气势非凡！之后游览已成为博物馆的总理府，这里是喜欢研究马国历史和学生们非常喜欢的教育 基地，这里地处塔那那利佛最高山岭阿杜拉鲁山，可以纵观塔市 360 度。 
                <w:br/>
                游览结束后送机，结束马国神奇之旅。
                <w:br/>
                结束愉快的印度洋香草四国之旅,回到温暖的家。
                <w:br/>
                交通：起床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机票标准：塔那那利佛-穆龙达瓦往返经济舱机票及机场税，机票不允许改名、退票、改票、改期。（不含航空公司临时新增的燃油附加费）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用车标准：空调旅游巴士保证1人1座。
                <w:br/>
                导游司机标准：境外专业司机和中文导游。
                <w:br/>
                保险标准：旅行社责险。
                <w:br/>
                每人每天2瓶矿泉水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国际段往返交通；
                <w:br/>
                护照费用；
                <w:br/>
                服务费：境外司导小费5美金/天
                <w:br/>
                签证标准：马达加斯加落地签证10欧元/人现付海关。
                <w:br/>
                全程单房差：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2025-04-06T15:50:48+08:00</dcterms:created>
  <dcterms:modified xsi:type="dcterms:W3CDTF">2025-04-06T15:50:48+08:00</dcterms:modified>
</cp:coreProperties>
</file>

<file path=docProps/custom.xml><?xml version="1.0" encoding="utf-8"?>
<Properties xmlns="http://schemas.openxmlformats.org/officeDocument/2006/custom-properties" xmlns:vt="http://schemas.openxmlformats.org/officeDocument/2006/docPropsVTypes"/>
</file>