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Z臻品环球 北京六天双飞赏花无忧游（0购物0自费）行程单</w:t>
      </w:r>
    </w:p>
    <w:p>
      <w:pPr>
        <w:jc w:val="center"/>
        <w:spacing w:after="100"/>
      </w:pPr>
      <w:r>
        <w:rPr>
          <w:rFonts w:ascii="微软雅黑" w:hAnsi="微软雅黑" w:eastAsia="微软雅黑" w:cs="微软雅黑"/>
          <w:sz w:val="20"/>
          <w:szCs w:val="20"/>
        </w:rPr>
        <w:t xml:space="preserve">Z臻品环球 北京六天双飞赏花无忧游（0购物0自费）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j1742544592n7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ZH9115/19:35-23:15或其他
                <w:br/>
                	回程  首都-深圳 ZH9116/09:20-12:50或其他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国贸店或观云轩西客站金融街店或黄河京都或天坛宜必思或贯通现代国展店或金泰绿洲或重庆饭店或喆啡地铁站或京奇欧居天坛医院或金泰之家或同级酒店。
                <w:br/>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br/>
                今春玉兰吐芬芳，游人如织赏花忙【颐和园赏百年玉兰】。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天安门广场--毛主席纪念堂--故宫深度游含无线耳机--接驳观光车--什刹海风景区--天坛公园套票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颐和园赏百年玉兰--元大都赏海棠花溪--前门大街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
                <w:br/>
                【元大都赏海棠花溪】元大都城垣遗址公园的海棠渐入盛花期，又现“海棠映花溪”的美景。“海棠笑迎客，留步看花溪。”含苞的海棠透着浅浅的粉红色，更添了一份柔美淡雅。
                <w:br/>
                后安排有600年历史的“天街”【前门大街】（不少于1小时）看看北京的老字号、坐坐前门铛铛车，逛逛北京的大栅栏，尝尝鲜鱼口的北京小吃。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深圳
                <w:br/>
              </w:t>
            </w:r>
          </w:p>
          <w:p>
            <w:pPr>
              <w:pStyle w:val="indent"/>
            </w:pPr>
            <w:r>
              <w:rPr>
                <w:rFonts w:ascii="微软雅黑" w:hAnsi="微软雅黑" w:eastAsia="微软雅黑" w:cs="微软雅黑"/>
                <w:color w:val="000000"/>
                <w:sz w:val="20"/>
                <w:szCs w:val="20"/>
              </w:rPr>
              <w:t xml:space="preserve">
                早餐后，我社根据客人返程时间安排送站/送机，如不跟随送站客人请自行前往机场。
                <w:br/>
                行程圆满结束!旅途愉快，返回温馨的家。
                <w:br/>
                乘车返回酒店休息。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含5正5早，餐标50-60元每人每餐；（因个人原因不吃团餐的视为自愿放弃，不退团餐费用）；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2025-04-05T16:34:44+08:00</dcterms:created>
  <dcterms:modified xsi:type="dcterms:W3CDTF">2025-04-05T16:34:44+08:00</dcterms:modified>
</cp:coreProperties>
</file>

<file path=docProps/custom.xml><?xml version="1.0" encoding="utf-8"?>
<Properties xmlns="http://schemas.openxmlformats.org/officeDocument/2006/custom-properties" xmlns:vt="http://schemas.openxmlformats.org/officeDocument/2006/docPropsVTypes"/>
</file>