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散拼 英德2天 （从化天人山水+红旗茶厂+入住宝墩湖温泉）行程单</w:t>
      </w:r>
    </w:p>
    <w:p>
      <w:pPr>
        <w:jc w:val="center"/>
        <w:spacing w:after="100"/>
      </w:pPr>
      <w:r>
        <w:rPr>
          <w:rFonts w:ascii="微软雅黑" w:hAnsi="微软雅黑" w:eastAsia="微软雅黑" w:cs="微软雅黑"/>
          <w:sz w:val="20"/>
          <w:szCs w:val="20"/>
        </w:rPr>
        <w:t xml:space="preserve">4月清明假期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QY1687259509KY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邂逅：宫崎骏笔下漫画世界--天人山水大地艺术园赏花海
                <w:br/>
                游览：国家工业遗产·红旗茶厂，茶香四溢，感受采茶文化及体验制茶工艺
                <w:br/>
                打卡：广东水上威尼斯，超长网红泳道
                <w:br/>
                寻味：《全天候自助餐任吃》
                <w:br/>
                优质住宿：宝墩湖温泉酒店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深圳--入住酒店--自助午餐--红旗茶厂采茶制茶（自费78/人）--自助晚餐--宵夜任吃
                <w:br/>
              </w:t>
            </w:r>
          </w:p>
          <w:p>
            <w:pPr>
              <w:pStyle w:val="indent"/>
            </w:pPr>
            <w:r>
              <w:rPr>
                <w:rFonts w:ascii="微软雅黑" w:hAnsi="微软雅黑" w:eastAsia="微软雅黑" w:cs="微软雅黑"/>
                <w:color w:val="000000"/>
                <w:sz w:val="20"/>
                <w:szCs w:val="20"/>
              </w:rPr>
              <w:t xml:space="preserve">
                早上于指定地点集合，前往英德。（车程约3.5小时）
                <w:br/>
                07:00深大北门(人行天桥，往福田方向)
                <w:br/>
                07:30车公庙的J1出口
                <w:br/>
                08:00黄贝岭地铁站（C、D出口）
                <w:br/>
                08:40龙岗荷坳地铁站A出口
                <w:br/>
                12：00 到达酒店，办理入住，后享用酒店自助午餐。
                <w:br/>
                酒店介绍：入住【清远英德宝墩湖湖山温泉酒店】，（广东水上威尼斯泳道+无限次温泉+美照刷爆友圈）
                <w:br/>
                宝墩湖湖山温泉酒店的218栋别墅，以新东南亚建筑风格来打造，围绕千亩的宝墩湖而建，将这里纯天然的温泉引入到别墅当中，是旅游度假解乏的最佳选择。宝墩湖温泉小镇，顾名思义，除了天然的温泉外，还是一个具有特色的小镇，是一个世界级的度假圣地。充分利用天然的温泉，并将温泉引至每家每户，让你足不出门，就可以在自家温泉池内泡上温泉。每栋别墅之间，还将有入户泳道相接，游客可从自家出发，经泳道游至会所泳池，简直就是一个至尊的水上乐园。
                <w:br/>
                14：00前往【红旗茶厂】（自费78/人，含门票+采茶制茶）座落于广东省英德市英红镇，与广东省农科院茶叶研究所毗邻，原属广东省英红华侨茶场管辖，具有悠久的红茶生产历史，建于1958年。红旗茶厂是英德红茶创制地，是全国最早、最大的大叶红茶制造厂，年加工茶叶能力超过6000吨。
                <w:br/>
                13: 30集合、讲解、参观红旗茶厂车间30分钟左右，后可前往品茶。
                <w:br/>
                后集合抵达茶园采茶。地点：红旗茶厂知青茶园；1、领取采茶装备-红旗采茶帽、精致采茶篓；2、采茶知识教学；3、茶园采茶实践体验（每人采摘1斤、约45分钟）。
                <w:br/>
                <w:br/>
                后抵达生产车间体验炒茶和揉捻等制茶工序。活动内容： 1、杀青-将采摘好的茶叶炒制； 2、揉捻-改变茶叶的形状和组织结构； 3、干燥（炒干）-使茶叶的含水量降至 5%左右 4、包装-成品赠包装袋，可自行带走品尝。 
                <w:br/>
                备注：此工艺流程以红旗茶厂教学工艺为主（约60分钟）
                <w:br/>
                18：00 享用酒店自助晚餐。
                <w:br/>
                后可自由浸泡【湖山温泉】或打卡光影威尼斯，结合现在流行的温泉文化，男泡中药、女泡果蔬以及当地文化，更能体现出湖山温泉的特色卖点有别于周边温泉。总共 36 个温泉池，中华养生区温泉池：当归泉、仙姜泉、灵芝泉、芦荟泉、人参泉、艾叶泉、薄荷泉、女贞泉等……自带循环系统，主要以适合养生药材元素作为基地，提供不同的养生之术给予浸泡者养生、调理、滋补等作用。在此度假，可以让你的身心得到全方位的舒松，瞬间找到了心灵停泊的港湾。
                <w:br/>
                交通：汽车
                <w:br/>
                到达城市：英德市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宝墩湖温泉度假村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早餐--酒店午餐--天人山水（自费78/人）--深圳
                <w:br/>
              </w:t>
            </w:r>
          </w:p>
          <w:p>
            <w:pPr>
              <w:pStyle w:val="indent"/>
            </w:pPr>
            <w:r>
              <w:rPr>
                <w:rFonts w:ascii="微软雅黑" w:hAnsi="微软雅黑" w:eastAsia="微软雅黑" w:cs="微软雅黑"/>
                <w:color w:val="000000"/>
                <w:sz w:val="20"/>
                <w:szCs w:val="20"/>
              </w:rPr>
              <w:t xml:space="preserve">
                08：00 清新而静的早晨，您可睡到自然醒，享用早餐。
                <w:br/>
                09：00 酒店自由活动，左观湖上白鹭群飞，右看威尼斯上--游船荡漾不仅能欣赏到威尼斯水城的美景，还能感受到宝墩湖上大自然的鬼斧神工。
                <w:br/>
                11：00 酒店享用全天候自助餐。
                <w:br/>
                13：00 前往从化【天人山水·大地艺术花园】（门票自费78/人，含大门票+观光小巴士）全园悉心养育600多种世界各地的奇花异卉，以大地艺术和中西造园为手法，糅合了陶渊明的隐逸悠然和苏东坡的超脱旷达，精心打造出一座颐养怡情的当代园林。野奢酒店、轻奢餐食、自然美育、国际会议、当代艺术等巧妙融汇其中。徒步山林小径，慢渡波光粼粼，享受山林湖溪美景，品尝精巧美味的四季特色菜肴，享受SPA，与爱人在裸心泳池沐浴阳光……在天人山水大地艺术园，体验不着痕迹的舒适与奢华。
                <w:br/>
                改打卡精华景点：四大花谷【中式花园、美北花园、玫瑰花园、薰衣草花园】
                <w:br/>
                景区电瓶车：
                <w:br/>
                景区电瓶车：平日—观光车站点：清溪山庄（始发站）、亲水栈道入口处、龙门飞渡桥、心远居、相与堂、令姿亭、大肚木棉、乐佸餐厅
                <w:br/>
                周六日以及节假日—观光车站点：亲水栈道入口处（始发站）、龙门飞渡桥、乐佸餐厅、大肚木棉、令姿亭
                <w:br/>
                16：00 结束愉快的旅程返回—深圳。
                <w:br/>
                交通：汽车
                <w:br/>
                到达城市：英德市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景点：行程中所含的景点首道大门票，自理项目除外；
                <w:br/>
                用餐：3正餐1早；
                <w:br/>
                住宿：英德宝墩湖温泉度假村；
                <w:br/>
                导游：专业导游服务；
                <w:br/>
                交通：旅游巴士；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个人旅游意外保险（请提醒客人购买）。
                <w:br/>
                房差：230元/人（团费按2人住双人房定价，单人入住1间需补房差）。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红旗茶厂采茶制茶（自费78/人）</w:t>
            </w:r>
          </w:p>
        </w:tc>
        <w:tc>
          <w:tcPr/>
          <w:p>
            <w:pPr>
              <w:pStyle w:val="indent"/>
            </w:pPr>
            <w:r>
              <w:rPr>
                <w:rFonts w:ascii="微软雅黑" w:hAnsi="微软雅黑" w:eastAsia="微软雅黑" w:cs="微软雅黑"/>
                <w:color w:val="000000"/>
                <w:sz w:val="20"/>
                <w:szCs w:val="20"/>
              </w:rPr>
              <w:t xml:space="preserve">【红旗茶厂】（自费78/人，含门票+采茶制茶）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78.00</w:t>
            </w:r>
          </w:p>
        </w:tc>
      </w:tr>
      <w:tr>
        <w:trPr/>
        <w:tc>
          <w:tcPr/>
          <w:p>
            <w:pPr>
              <w:pStyle w:val="indent"/>
            </w:pPr>
            <w:r>
              <w:rPr>
                <w:rFonts w:ascii="微软雅黑" w:hAnsi="微软雅黑" w:eastAsia="微软雅黑" w:cs="微软雅黑"/>
                <w:color w:val="000000"/>
                <w:sz w:val="20"/>
                <w:szCs w:val="20"/>
              </w:rPr>
              <w:t xml:space="preserve">天人山水（自费78/人）</w:t>
            </w:r>
          </w:p>
        </w:tc>
        <w:tc>
          <w:tcPr/>
          <w:p>
            <w:pPr>
              <w:pStyle w:val="indent"/>
            </w:pPr>
            <w:r>
              <w:rPr>
                <w:rFonts w:ascii="微软雅黑" w:hAnsi="微软雅黑" w:eastAsia="微软雅黑" w:cs="微软雅黑"/>
                <w:color w:val="000000"/>
                <w:sz w:val="20"/>
                <w:szCs w:val="20"/>
              </w:rPr>
              <w:t xml:space="preserve">【天人山水·大地艺术花园】（门票自费78/人，含大门票+观光小巴士）</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请游客务必带上有效身份证原件，入住酒店必须一人一证(否则无法入住酒店)；
                <w:br/>
                游客在活动期间不遵守相关规定、自身过错、自由活动期间内的行为或者自身疾病引起的人身和财产损失责任自负，旅行社不承担责任。特别提醒：贵重物品请随身携带或存放在景区贵重物品保管箱；
                <w:br/>
                参加温泉水上等项目，请自备泳衣以及多一套衣服；提醒携带防雨、防晒、防叮咬用品及常用小药；
                <w:br/>
                旅游车辆严禁超载，未成年小童及婴儿均需占有车位。敬请客人按实际报名人数出行，未经旅行社同意不能临时增加人员（包括小童及婴儿），如遇车位不足，我社将拒绝上车；
                <w:br/>
                正值旅游旺季，各景点游客较多，可能会出现拥挤、排队等候等现象，因此给您带来的不便敬请谅解；
                <w:br/>
                本行程为参考旅游行程，旅行社有权根据实际情况对行程游览先后顺序作出合理调整，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 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泡温泉注意事项
                <w:br/>
                为保障您的人身财产安全，以免遭受风险，请您仔细阅读以下安全注意事项：
                <w:br/>
                您的贵重物品应寄存前台或租用保险柜进行保管，以防丢失，其他行旅物品应该存放在储物柜内并锁好，金银首饰不要带入浸泡温泉，以免被腐蚀或变色。
                <w:br/>
                请您切勿空腹或进食后过于饱腹入浴。您在泡温泉时应多喝水,随时补充水分。
                <w:br/>
                请您切勿酒后浸泡温泉，亦切勿边泡温泉边喝酒，以免引致脑充血、中风、心脏病及其它并发症，以免休克或晕倒。
                <w:br/>
                若您患有心脏病、高血压、低血压、糖尿病、皮肤病、传染病、癫痫，或处于怀孕、生理期状态，或身体过于疲惫及其他身体不适的，您不宜浸泡温泉，经过医生书面准许或有相关专业人士陪同，您方可浸泡温泉。
                <w:br/>
                浸泡温泉前，请您先冲凉洁身，以保持温泉水质卫生及让您身体适应水温。另外洗去皮肤汗渍可更容易吸收泉水中的矿物质。
                <w:br/>
                浸泡温泉前及过程中，请您勿大喜大悲或情绪激动，应保持心境平和，呼吸平稳，以免引致意外。
                <w:br/>
                您应选择适合自己温度的水池浸浴，一般从低温到高温，每次浸浴10—15分钟即应上岸稍做休息5-10分钟后再浸浴（40度以上的高温池浸浴不应超过10分钟）。
                <w:br/>
                若您如有胸闷、头晕、抽筋等现象，须上岸停止浸浴或即时呼救，情况严重的，请您务必即时告知相关人员并通知医疗人员安排救治。
                <w:br/>
                若您系初次浸泡或浸泡时间过长的，您可能会出现口干或胸闷等轻微不舒适的感觉，此时应立即上岸稍作休息，饮水或饮料可舒缓不适。
                <w:br/>
                浸泡完温泉后用清水冲洗身体，尽量不要使用肥皂或沐浴液等，以保存皮肤表面所吸收的矿物质。
                <w:br/>
                皮肤干燥者浸泡温泉结束后最好立刻抹上滋润乳液,以免肌肤水分大量流失引起不适。
                <w:br/>
                您不可独自一人浸泡温泉,以免发生意外，注意好人身和财产安全。
                <w:br/>
                入池时或上岸时，请您务必注意地面湿滑，注意脚下，您更不应在水池旁边嬉戏追逐，以防滑倒跌伤。
                <w:br/>
                浸泡温泉之时，请您切勿在水中嬉戏追逐或有其他激烈行为，以免发生意外。
                <w:br/>
                若您发现同行人员在浸泡温泉之时，出现不适症状或遭受意外的，建议您在保障自身安全的前提，本着团结友爱的精神提供力所能及的援助或协助他人援助。
                <w:br/>
                若您未能遵守上述注意事项而遭受人身财产损失的，相关风险及责任均由您承担。
                <w:br/>
                如您在行程过程中受伤或有身体不适的，请您即时呼救，停止游玩活动，并配合救援或治疗。
                <w:br/>
                阁下已详细阅读此行程及备注说明，同意并遵守约定及旅行社安排。
                <w:br/>
                确认签名：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2025-05-20T22:45:56+08:00</dcterms:created>
  <dcterms:modified xsi:type="dcterms:W3CDTF">2025-05-20T22:45:56+08:00</dcterms:modified>
</cp:coreProperties>
</file>

<file path=docProps/custom.xml><?xml version="1.0" encoding="utf-8"?>
<Properties xmlns="http://schemas.openxmlformats.org/officeDocument/2006/custom-properties" xmlns:vt="http://schemas.openxmlformats.org/officeDocument/2006/docPropsVTypes"/>
</file>