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女王之栖.树顶传奇·肯尼亚10天私享团（长沙）行程单</w:t>
      </w:r>
    </w:p>
    <w:p>
      <w:pPr>
        <w:jc w:val="center"/>
        <w:spacing w:after="100"/>
      </w:pPr>
      <w:r>
        <w:rPr>
          <w:rFonts w:ascii="微软雅黑" w:hAnsi="微软雅黑" w:eastAsia="微软雅黑" w:cs="微软雅黑"/>
          <w:sz w:val="20"/>
          <w:szCs w:val="20"/>
        </w:rPr>
        <w:t xml:space="preserve">2025.3.25更新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TS-kny1742893594N4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0745+1  （飞行时间:11小时45分钟）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长沙往返-CZ执飞肯尼亚，可申请全国联运
                <w:br/>
                【一生必住的野奢体验】
                <w:br/>
                1晚伊丽莎白女王传奇树顶酒店 | 夜观动物饮水猎食的野生剧场
                <w:br/>
                阿布戴尔保护区独家夜宴 | 暮色中见证象群穿越、犀牛舔盐的自然史诗
                <w:br/>
                1晚安博塞利五星帐篷酒店
                <w:br/>
                3晚马赛马拉马拉河核心区域酒店
                <w:br/>
                1晚奈瓦沙湖五星酒店
                <w:br/>
                1晚内罗毕国际五星酒店
                <w:br/>
                全程保护区酒店自助早午晚餐
                <w:br/>
                内罗毕海鲜火锅餐，满足你的中国胃
                <w:br/>
                世界五十佳之一烤肉餐厅Carnivore烧烤晚餐
                <w:br/>
                颠覆想象的非洲玩法
                <w:br/>
                "星月岛徒步探秘" 私人保护区 | 月光下追踪动物足迹的奇幻夜行
                <w:br/>
                纳瓦沙湖泛舟观鸟 | 穿越芦苇丛邂逅300+珍稀鸟类
                <w:br/>
                安博塞利双重视觉盛宴 | 金合欢树剪影×乞力马扎罗雪山日落
                <w:br/>
                埃尔门泰塔湖粉色秘境 | 百万火烈鸟缔造天空之境
                <w:br/>
                <w:br/>
                狂野马赛马拉双重奏
                <w:br/>
                3次深度Safari | 越野车驰骋草原追踪非洲五霸
                <w:br/>
                草原落日香槟仪式 | 篝火晚会上聆听马赛战士的星空传说
                <w:br/>
                尊享升级体验：
                <w:br/>
                全程奢华住宿 | 内罗毕国际五星+全程5星野奢营地
                <w:br/>
                长颈鹿庄园奇遇 | 亲吻世界最高萌物的温柔瞬间
                <w:br/>
                爱尔莎庄园英式下午茶 | 《生而自由》传奇发生地的贵族时光
                <w:br/>
                马拉河徒步|全程持枪森林警察和本地向导做护卫
                <w:br/>
                味觉环球之旅 | 世界五十佳之一烤肉餐厅Carnivore享用烧烤晚餐+中式火锅的冰火交响
                <w:br/>
                <w:br/>
                 超值附加价值：
                <w:br/>
                6人敞篷越野车配置 | 中文华人导游
                <w:br/>
                赤道穿越仪式 | 体验水流漩涡的南北半球魔法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Amoboseli Kilima Camp / Amboseli Kibo Safari Camp或同级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 （车程约4小时）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下午：后市区观光，车观肯尼亚国家会展中心、自由广场、高等法院等。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午餐：火锅餐     晚餐：Carnivore烤肉晚餐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Blue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 （车程约6小时）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下午：前往Safari，您将在草原上驰骋，将有机会欣赏到非洲大草原上的各种野生动物欣赏斑马、羚羊、角马等，保护区内还有世界闻名的非洲五霸-狮子、猎豹、野牛、大象、犀牛(下午16：00-18：00。约 2 小时)。
                <w:br/>
                返回酒店晚餐后休息。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马赛马拉国家保护区（马拉河）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品尝草原日落鸡尾酒（如遇天气不好将取消安排，无费用可退，请知悉）。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马赛马拉国家保护区（马拉河）
                <w:br/>
              </w:t>
            </w:r>
          </w:p>
          <w:p>
            <w:pPr>
              <w:pStyle w:val="indent"/>
            </w:pPr>
            <w:r>
              <w:rPr>
                <w:rFonts w:ascii="微软雅黑" w:hAnsi="微软雅黑" w:eastAsia="微软雅黑" w:cs="微软雅黑"/>
                <w:color w:val="000000"/>
                <w:sz w:val="20"/>
                <w:szCs w:val="20"/>
              </w:rPr>
              <w:t xml:space="preserve">
                全天：酒店早餐后，继续乘车奔赴马拉河，全天于公园内追寻动物(早上8点出发，下午16点抵达酒店)
                <w:br/>
                体验马赛马拉篝火晚会，聆听马赛战士的星空传说（酒店视情况安排，如遇天气不好将取消安排，无费用可退，请知悉）。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马赛马拉-埃尔门泰塔湖（车程约5小时）-奈瓦沙
                <w:br/>
              </w:t>
            </w:r>
          </w:p>
          <w:p>
            <w:pPr>
              <w:pStyle w:val="indent"/>
            </w:pPr>
            <w:r>
              <w:rPr>
                <w:rFonts w:ascii="微软雅黑" w:hAnsi="微软雅黑" w:eastAsia="微软雅黑" w:cs="微软雅黑"/>
                <w:color w:val="000000"/>
                <w:sz w:val="20"/>
                <w:szCs w:val="20"/>
              </w:rPr>
              <w:t xml:space="preserve">
                上午：酒店早餐后，驱车前往奈瓦沙。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前往私人保护区岛屿星月岛徒步，小岛坐落在 Lake Naivasha 纳瓦沙湖的中心， 拥有完整的生态系统。岛上栖息着斑马、角马、长颈鹿、黑斑羚、非洲水牛等动物，没有大型猛禽，是肯尼亚为数不多可以进行“徒步游猎”的区域， 也是肯尼亚最佳出片地之一，还有可能近距离接触小动物哦！（野生鸟类的观赏受到自然因素影 响，旅行社无法保证一定能观看到）
                <w:br/>
                乘车前往小狮子艾尔莎庄园,参观艾尔莎了解在小学课本中学到的《小狮子艾尔莎》的真实故事,并可以游览奈瓦莎湖唯一个小型鸟类收容所,然后来一下杯纯真的英式下午茶。
                <w:br/>
                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 lake Naivasha sopa resort/ lake naivasha resort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奈瓦沙-阿布戴尔（车程约3小时）
                <w:br/>
              </w:t>
            </w:r>
          </w:p>
          <w:p>
            <w:pPr>
              <w:pStyle w:val="indent"/>
            </w:pPr>
            <w:r>
              <w:rPr>
                <w:rFonts w:ascii="微软雅黑" w:hAnsi="微软雅黑" w:eastAsia="微软雅黑" w:cs="微软雅黑"/>
                <w:color w:val="000000"/>
                <w:sz w:val="20"/>
                <w:szCs w:val="20"/>
              </w:rPr>
              <w:t xml:space="preserve">
                上午：酒店早餐后，前往埃尔门泰塔湖游览（约1小时）,位于肯尼亚裂谷带中间，是碳酸钙湖，而不是淡水湖，面积约有20平方公里，艾尔蒙太塔湖就像它周边的湖一样，也是许多非洲火烈鸟的家,在湖中大约生活着50多万只美丽的火烈鸟.
                <w:br/>
                乘车前往阿布戴尔，途径穿越赤道线，体验水流漩涡的南北半球魔法。
                <w:br/>
                抵达后享用酒店午餐。
                <w:br/>
                下午：享用阿布戴尔树顶酒店英式下午茶，酒店内自由活动。
                <w:br/>
                树顶酒店有着独特的历史。它始建于1932年，最初是由一位定居在肯尼亚的英国退伍军官埃里克·金布鲁克·沃克为观赏野生动物和狩猎搭建的 。1952年，当时还是英国公主的伊丽莎白来此观赏野生动物，当晚下榻于此，夜里接到父亲乔治六世驾崩的噩耗，随即被宣布继位为女王，留下了“树上公主，树下女王”的传奇，使其声名远扬 。
                <w:br/>
                夜晚的森林生机勃勃，各种动物开始活跃起来，有的房间里躺在床上通过窗户就能看到野生动物或者在屋顶的观赏平台上，借助酒店设置的灯光和望远镜，观察到野生动物的夜间活动。酒店会打铃通知大家能看到什么动物，一声铃响是鬣狗、二声铃响是猎豹、三声铃响是犀牛、四声铃响是大象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树顶酒店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丨阿布戴尔-内罗毕长沙（车程约4小时）
                <w:br/>
              </w:t>
            </w:r>
          </w:p>
          <w:p>
            <w:pPr>
              <w:pStyle w:val="indent"/>
            </w:pPr>
            <w:r>
              <w:rPr>
                <w:rFonts w:ascii="微软雅黑" w:hAnsi="微软雅黑" w:eastAsia="微软雅黑" w:cs="微软雅黑"/>
                <w:color w:val="000000"/>
                <w:sz w:val="20"/>
                <w:szCs w:val="20"/>
              </w:rPr>
              <w:t xml:space="preserve">
                上午：睡至自然醒，酒店早餐后，乘南航国际航班返回长沙。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返回长沙
                <w:br/>
              </w:t>
            </w:r>
          </w:p>
          <w:p>
            <w:pPr>
              <w:pStyle w:val="indent"/>
            </w:pPr>
            <w:r>
              <w:rPr>
                <w:rFonts w:ascii="微软雅黑" w:hAnsi="微软雅黑" w:eastAsia="微软雅黑" w:cs="微软雅黑"/>
                <w:color w:val="000000"/>
                <w:sz w:val="20"/>
                <w:szCs w:val="20"/>
              </w:rPr>
              <w:t xml:space="preserve">
                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
                <w:br/>
                保险标准：旅行社责任险。
                <w:br/>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全程单间单房差 RMB6000或标间单房差RMB10000；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2025-04-06T15:50:48+08:00</dcterms:created>
  <dcterms:modified xsi:type="dcterms:W3CDTF">2025-04-06T15:50:48+08:00</dcterms:modified>
</cp:coreProperties>
</file>

<file path=docProps/custom.xml><?xml version="1.0" encoding="utf-8"?>
<Properties xmlns="http://schemas.openxmlformats.org/officeDocument/2006/custom-properties" xmlns:vt="http://schemas.openxmlformats.org/officeDocument/2006/docPropsVTypes"/>
</file>