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R0花季·徜徉花海·环比西欧 德法瑞比荷+郁金香10天(FRA-FRA)行程单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CGZL-fg1742897999vG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
                <w:br/>
                回程参考航班：CA772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“郁”见春天的浪漫：徜徉“欧洲最美丽的春季花园”库肯霍夫郁金香公园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深圳法兰克福-约198KM科隆-约228KM荷兰小镇（荷兰）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法国小镇-约314KM-因特拉肯-瑞士小镇（瑞士）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7个正餐，7个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6.基本景点大门票（只含巴黎卢浮宫不含讲解，库肯霍夫公园），其它为外观或免费；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1.不含签证费+司导服务费+酒店税合计2500元/人（该费用与团款一起收取）；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阿姆斯特丹：Postillion Utrecht Bunnik 3*或同级
                <w:br/>
                法兰克福：ACHAT Hotel Darmstadt Griesheim  3*或同级
                <w:br/>
                琉森：Hotel Rigi Vitznau  3*或同级
                <w:br/>
                法小：Novotel Beaune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2025-04-06T16:14:56+08:00</dcterms:created>
  <dcterms:modified xsi:type="dcterms:W3CDTF">2025-04-06T16:14:56+08:00</dcterms:modified>
</cp:coreProperties>
</file>

<file path=docProps/custom.xml><?xml version="1.0" encoding="utf-8"?>
<Properties xmlns="http://schemas.openxmlformats.org/officeDocument/2006/custom-properties" xmlns:vt="http://schemas.openxmlformats.org/officeDocument/2006/docPropsVTypes"/>
</file>