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臻值·阿联酋迪拜阿布扎比6天行程单</w:t>
      </w:r>
    </w:p>
    <w:p>
      <w:pPr>
        <w:jc w:val="center"/>
        <w:spacing w:after="100"/>
      </w:pPr>
      <w:r>
        <w:rPr>
          <w:rFonts w:ascii="微软雅黑" w:hAnsi="微软雅黑" w:eastAsia="微软雅黑" w:cs="微软雅黑"/>
          <w:sz w:val="20"/>
          <w:szCs w:val="20"/>
        </w:rPr>
        <w:t xml:space="preserve">深圳CZ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ZH-aj1743652620AL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  国际航班参考：CZ8435  1650/2205
                <w:br/>
                迪拜-深圳  国际航班参考：CZ8436  0015/1100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赠送大礼包：
                <w:br/>
                沙漠冲沙，欣赏沙漠落日，进入沙漠营帐观赏中东肚皮舞，享沙漠风味烧烤餐
                <w:br/>
                夜海游船，夜游迪拜河，观望两岸高楼大厦美景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CZ8435  深圳-迪拜  1650 2205     飞行时间：约9小时15分钟
                <w:br/>
                于指定时间前往深圳宝安国际机场集合，乘豪华客机飞往迪拜。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交通：深圳-迪拜  国际航班参考：CZ8435  1650/2205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沙迦-迪拜
                <w:br/>
              </w:t>
            </w:r>
          </w:p>
          <w:p>
            <w:pPr>
              <w:pStyle w:val="indent"/>
            </w:pPr>
            <w:r>
              <w:rPr>
                <w:rFonts w:ascii="微软雅黑" w:hAnsi="微软雅黑" w:eastAsia="微软雅黑" w:cs="微软雅黑"/>
                <w:color w:val="000000"/>
                <w:sz w:val="20"/>
                <w:szCs w:val="20"/>
              </w:rPr>
              <w:t xml:space="preserve">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晚餐：冲沙晚餐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晚上特别安排夜海游船，一边听着阿拉伯歌曲，一边观赏两岸美景。
                <w:br/>
                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晚餐：游船餐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途中经过YAS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于约定时间集合，乘车前往迪拜机场，乘坐次日凌晨国际航班返回深圳。
                <w:br/>
                交通：汽车
                <w:br/>
                景点：Dubai Mall，哈利法塔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CZ8436   迪拜-深圳  0015 1215   飞行时间： 约8小时
                <w:br/>
                上午：平安抵达深圳宝安国际机场后，结束愉快阿联酋之旅！
                <w:br/>
                交通：迪拜-深圳 国际航班参考：CZ8436  0015/1100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签证标准：中国大陆护照及香港护照迪拜免签（台湾护照另加签证费RMB700/人）
                <w:br/>
                机票标准：深圳起止全程团队经济舱机票及机场税，团队机票不允许改名、退票、改票、改期。（不含航空公司临时新增的燃油附加费）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境外司机导游服务费：RMB1500/人
                <w:br/>
                全程单房差2500元/人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br/>
                酒店相关信息：
                <w:br/>
                城市	参考酒店相关信息
                <w:br/>
                迪拜国五	Asiana grand或Mövenpick Hotel Jumeirah Village Triangle或Swissotel al Ghurair hotel Dubai或Double Tree by Hilton Dubai M Square或Marriott hotel al jaddaf或Hyatt Regency Dubai gallery或millennium plaza或同级
                <w:br/>
                阿布扎比国五	Park rotana或Dusit Thani或Grand Millennium Al Wahda Abu Dhabi Hotel 或Royal Rose Hotel同级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2025-08-19T12:17:07+08:00</dcterms:created>
  <dcterms:modified xsi:type="dcterms:W3CDTF">2025-08-19T12:17:07+08:00</dcterms:modified>
</cp:coreProperties>
</file>

<file path=docProps/custom.xml><?xml version="1.0" encoding="utf-8"?>
<Properties xmlns="http://schemas.openxmlformats.org/officeDocument/2006/custom-properties" xmlns:vt="http://schemas.openxmlformats.org/officeDocument/2006/docPropsVTypes"/>
</file>