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五一【纯玩贵州】经典轻奢5日游 黄果树瀑布·青岩古镇·独山天洞·荔波大小七孔·西江千户苗寨行程单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五一【纯玩贵州】经典轻奢5日游 黄果树瀑布·青岩古镇·独山天洞·荔波大小七孔·西江千户苗寨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HX-gz1743674543ox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D1  深圳北/广州南&gt;&gt;&gt;贵阳北/东站（24小时接机/站）-酒店       不含餐       住：贵阳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于深圳北站乘动车赴高原明珠贵阳市，位于中国西南云贵高原东部，是贵州省省会，全省政治、经济和文化中心；夏无酷暑，冬无严寒，宜人的气候使贵阳博得了“上有天堂,下有苏杭,气候宜人数贵阳”和“中国避暑之都”之美誉“森林城市”—贵阳，导游会提前和客人联系，安排专车接站，请保持手机畅通，以便安排入住。安排入住后可自由活动，自由活动期间，请注意人身财产安全。
                <w:br/>
                贵阳自助游攻略：感受黔城风情，推荐当地小吃，深度体验黔菜“酸、辣”美食文化。
                <w:br/>
                温馨提示：
                <w:br/>
                1.第一天为专车师傅接站，无导游陪同，您可根据抵达时间自行安排活动，市区打车起步价10元起；
                <w:br/>
                2.接站工作人员会提前一天与您联系，导游会在抵达当天晚上19:00—21:00前与您联系，请保持手机畅通或短信查收；
                <w:br/>
                3.抵达酒店后，请提供您报名的名字+手机号码拿房，酒店入住免押金。
                <w:br/>
                贵阳自助游攻略：感受黔城风情，推荐当地小吃，深度体验黔菜“酸、辣”美食文化。
                <w:br/>
                市内景点推荐：贵阳市区美景推荐：逛贵阳老百姓最喜爱的【黔灵山公园】；观贵阳市市徽【甲秀楼】，夜景尤为漂亮（注：市区打的起步价10元起）
                <w:br/>
                美食攻略：
                <w:br/>
                小吃街：二七路 地址：贵阳火车站鸿通城 营业时间：12:00—22:00
                <w:br/>
                小吃街：大同街 地址：云岩区喷水池大同街小吃城 营业时间：10:00—22：00  
                <w:br/>
                夜市街：青云路 地址：南明区青云路东段 营业时间：19:00—凌晨4:00
                <w:br/>
                夜市街：陕西路 地址：云岩区山西路  营业时间：19:00—凌晨4:00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贵阳参考酒店：凯恩斯/维也纳国际/和润锦雅/怡程酒店/云鹭酒店/美奈酒店/南明濠璞/善润云庭/华美达安可或同级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D2  贵阳&gt;&gt;&gt;黄果树瀑布&gt;&gt;&gt;安顺/贵阳             含早中餐              住：安顺/贵阳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含环保车50元/人，保险10元/人），游览有水上石林、天然盆景之称的【天星桥】天星桥全程（游览时间2.5小时左右），脚踏在石上，人行在水中，小桥流水，曲径通幽，在石缝中穿行，打卡有趣的数生石和最美丽的银链坠潭瀑布。之后游览亚洲最大，贵州必游景点【黄果树瀑布】（不含黄果树景区内扶梯单程30元/人，往返50元/人，属不必须消费项目，自愿消费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午餐后前往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尔后乘车前往安顺，车程约1小时，入住酒店休息！
                <w:br/>
                温馨小贴示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安顺/贵阳参考酒店：智选假日/希岸酒店/怡程酒店/群升花园/葡华酒店/欐枫酒店或同级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D3 酒店&gt;&gt;&gt;青岩古镇&gt;&gt;&gt;独山天洞&gt;&gt;&gt;住荔波/景区       含早晚       住：荔波/景区内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乘车前往游览明清古镇，中国的“耶路撒冷”5A级景区【青岩古镇】（含电瓶车含保险25元/人）（游玩时间不少于2小时，）。它是一座建于600年前的军事古镇，至今完好的保存了明清时期的古建筑，楼台寺庙鳞次栉比，雕梁画栋，工艺精湛，被誉为中国最具魅力小镇之一。与镇远、丙安、隆里并称为贵州四大古镇。也是著名电影《寻枪》的取景拍摄地。 古镇内有各种地域特色小吃，如青岩状元蹄、青岩小豆腐、糕粑稀饭、玫瑰冰粉、青岩米豆腐等等，味道独特，自行购买品尝。
                <w:br/>
                后前往【独山天洞】景区，时间不少于1小时；（已含单程魔毯10元/人+出景区电瓶车5元/人），该景区是典型的南方喀斯特地貌风光，形成于3.7亿年前，既有奇、幽、 秀、险的美景，又有大自然的鬼斧神工，人文建筑与自然环境协调搭配的和谐之美。此处地形平坦，以溶洞奇观为引领，以平地起花海为主题，以人间故事为线索，以人的养生为内涵，打造以天庭文化为主题的特色文化休闲景区。后乘车前往荔波入住酒店休息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午餐：X     晚餐：中式围桌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荔波参考酒店：竹园酒店或同级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D4 酒店&gt;&gt;&gt;大、小七孔&gt;&gt;&gt;西江千户苗寨            含早中餐            住：西江景区内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5A级景区【大七孔】；大七孔是以原始森林、峡谷、伏流、地下湖为主体的景区，最为震撼的还是走过栈道的三分之二处，有一横跨河两岸的天然巨岩，是喀斯特是貌奇观之一，俗称天生桥，被专家们誉为“大自然神力所塑的东方凯旋门”。之后游览世界自然遗产地，国家级5A景区，中国最美丽的地方【小七孔】（含小七孔电瓶车40元/人，保险10元/人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不含鸳鸯湖游船30元/人，非必须消费项目，自愿消费）—寻找一份爱情；妩媚而迷人的【响水河】更是贯穿了整个风景区。
                <w:br/>
                游览结束后乘车前往5A级旅游景区【西江千户苗寨】，车程约3H，到达后乘景区电瓶车（含4程电瓶车费用20元/人，保险10元/人）进入景区，前往酒店办理完入住手续后自由活动。俯瞰【西江千户苗寨夜景】，夜幕降临，千万盏星灯亮起，星星点点，甚是壮观。之后自由活动，入住酒店休息。
                <w:br/>
                【温馨提示】
                <w:br/>
                由于西江苗寨坐落在山涧，当地客栈房间难免会有潮润的情况，且西江住宿无星级标准，单家客栈房间数量较少，一个散拼团有可能会分几家客栈住宿，敬请理解。
                <w:br/>
                进入景区无行李车，需自行携带行李步行10-20分钟前往客栈入住，建议将大件行李存放车上，仅携带贵重物品及必备洗漱品。
                <w:br/>
                荔波小七孔景区和大七孔景区为门票套票，参观过其中一个景区则无费用退还，如因泄洪等不可抗力因素导致大七孔景区关闭不能游览，恕我社无任何费用退还，敬请留意。大七孔为赠送景点，不去无费用退还，敬请留意。
                <w:br/>
                交通：巴士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西江参考酒店：画印度假（观景房）/木楼雅舍（观景房）/秋田文创美宿（观景房）/西子花园别院（观景房）/印象西江（观景房）/马修金（观景房）或同级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D5  西江千户苗寨&gt;&gt;&gt;贵阳北&gt;&gt;广州南/深圳北        含早中餐            住：温馨的家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伴随鸡叫虫鸣声起床，酒店用早餐后欣赏美丽的晨景，云烟缭绕，又是另一番景象，走进苗家人的生活走街蹿巷。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【二上观景台】从白天的视角欣赏西江全景，观景台位于西江千户苗寨对面的山顶上，是欣赏苗寨的绝佳地点，站在观景台上，放眼四望，可以欣赏到整个西江千户苗寨的壮丽景观。【苗服换装体验】可以换上美轮美奂的苗族服装拍照留念，按下快门，留下精彩难忘的瞬间，然后约定时间参与当地人【打糍粑】的乐趣，感受“自己动手”劳动的快乐，并免费赠送一份糯米糍粑一份作为对自己劳动的奖励。
                <w:br/>
                之后在指定时间地点参加赠送项目—【苗家长桌宴】，长桌宴是苗族宴席的最高形式与隆重礼仪，席间接受苗家少女飞歌敬酒，感受着浓郁而古朴的少数民族风情。品尝源生态的稻田酸汤鱼，畅饮“高山流水”苗家米酒，享受苗族人最高礼仪的贵宾接待。后返回客栈取回行李。下午：游览结束返回贵阳统一送站，结束此次愉快的行程。
                <w:br/>
                如当日预定有返程大交通，为免耽误大交通时间，回程预定的高铁应在17:00以后。飞机航班应订在17:30之后。
                <w:br/>
                <w:br/>
                返程参考：贵阳北/东-广州南/深圳北17-19点之间车次；最终以实际出票车次为准！
                <w:br/>
                <w:br/>
                温馨提示：
                <w:br/>
                1、行程结束送团方式：提供统一送站一次，送站先后顺序由导游根据游客返程时间安排，游客自行办理进站手续。
                <w:br/>
                2、部分游客无需过早到站等候返程，可自行前往市区自由活动，地接公司不代游客行李保管及另行安排免费送站。
                <w:br/>
                3、行程不包含游客自由活动期间一切交通费用及另行送站费用，如需地接公司安排需游客自理或报名时额外支付。
                <w:br/>
                4、旅游景区限量措施如遇当地限流，本专线行程可变或不走行程。敬请周知！
                <w:br/>
                5、在以下不可抗力事件发生的情况下，为避免该事件对游客、旅行社权益损害，我社有权调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 
                <w:br/>
                （2）政府行为，如征收、征用； 
                <w:br/>
                （3）社会异常事件，如罢工、骚乱；
                <w:br/>
                交通：巴士/高铁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早餐：酒店含早，儿童不含     午餐：中式围桌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
                <w:br/>
                1.大交通：深圳北/广州南-贵阳北/东往返动车二等座，最终以实际出到车次为准！
                <w:br/>
                2.酒店：行程中所列酒店标准间，不提供三人间，如产生单人请自行另补单房差700元、三人住一间含早退房差400元
                <w:br/>
                3.用餐：含4早4正餐（酒店含早；正餐餐标40元/人）；（当地特色美食，地道黔味体验；行程中备注不含用餐敬请自理，如因自身原因放弃用餐，无餐费退还）
                <w:br/>
                4.用车：全程正规空调旅游车（2+1豪华保姆车，保证一人一正位，不指定车位）
                <w:br/>
                5.门票：含黄果树套票联票、荔波大小七孔套票、西江苗寨门票，青岩古镇
                <w:br/>
                6.导游：选用的导游均经过公司考核认证，综合素质出类拔萃的导游，为您旅途增添一份保驾护航；
                <w:br/>
                7.保险：包含旅行社责任险，不含旅游意外保险。（请游客或组团门市出团前需购买旅游意外保险，注：若未购买旅游意外保险的游客或组团门市，责任自负，敬请知悉！）
                <w:br/>
                4.儿童收费标准：
                <w:br/>
                小童价指6周岁以下儿童：含当地车位费、半餐、服务费；不含往返大交通、不占床位不含早餐；不含门票、观光车、电瓶车、索道、游船费等，超高产生早餐、景交等费用，敬请家长当地现付！
                <w:br/>
                6-14周岁以内大童报价含：含往返大交通半票、当地车位费、全餐、服务费；不占床不含早餐，不含门票、观光车、电瓶车、索道、游船、表演门票费等。如超高需另增加门票费用，如产生敬请当地现付！
                <w:br/>
                2岁以下婴儿统一收取600元/人车位费；未满14岁儿童严禁按成人操作；如产生景区项目消费按实际收费标准自理。
                <w:br/>
                1.2米以上小童需产生景交180元/人，敬请现付导游，不占床小童产生早餐敬请现付餐厅。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
                <w:br/>
                非必消景交：
                <w:br/>
                1、黄果树自动扶梯单程30元/人、往返50元/人（非必须消费，如有消费请自理）
                <w:br/>
                荔波鸳鸯湖游船30元/人、大七孔游船40元/人（非必须消费，如有消费请自理）；
                <w:br/>
                单男单女需补单房差；  不含自然单房差，如需单人入住一间房或携带异性儿童时，则需要补交单房差
                <w:br/>
                旅游费用不包括旅游者因违约、自身过错、自由活动期间自身行为或疾病所引起的人身和财产损失；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退费标准：
                <w:br/>
                 65周岁以上则享受退费、请熟知!特殊证件以导游实际退费为准。免票退 140元(黄果树 100 小七孔 20 西江苗寨 20)半票退 70元(黄果树 50 小七孔 10 西江苗寨 10)
                <w:br/>
                旅行社购票需凭游客身份证实名登记，请配合导游出示身份证。
                <w:br/>
                产品说明  全程纯玩无购物！如逢花期赠送樱花游览，产生景交自理！
                <w:br/>
                行程备选酒店
                <w:br/>
                行程备选酒店
                <w:br/>
                本行程优先安排入住所列备选酒店，备选酒店可能会因旺季资源紧张或者自身接待能力不足或政府、会议等因素造成旅行社团队不能入住或不能连续入住，如有特殊情况不能安排所列备选酒店，我社有权协调安排其他同等级酒店，不作另外退费和补偿，请理解与支持，谢谢！
                <w:br/>
                贵阳	凯恩斯/维也纳国际/和润锦雅/怡程酒店/云鹭酒店/美奈酒店/南明濠璞/善润云庭/华美达安可或同级
                <w:br/>
                贵阳/花溪/安顺	智选假日/希岸酒店/怡程酒店/群升花园/葡华酒店/欐枫酒店或同级
                <w:br/>
                荔波	竹园酒店或同级
                <w:br/>
                西江	画印度假（观景房）/木楼雅舍（观景房）/秋田文创美宿（观景房）/西子花园别院（观景房）/印象西江（观景房）/马修金（观景房）或同级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 旅行社对旅游产品自主定价行为，会因出发地、报名时间、各家旅行社促销力度、机票折扣活动等诸多不同相关因素而报名价格不同。敬请各位游客在参团游览时不比较、不计较，保持合理的心理预期，若因参团价格差异产生的投诉，视为无效投诉，恕不处理。
                <w:br/>
                2.  如因客人自身原因临时取消行程的需收取相应的空位费，出行前一天取消行程需收取车位费损失800元/人，行程当天取消需收取车位费和房费损失1000元/人，敬请留意。出行期间脱团或退团游客需按旅游合同法承担违约损失，因自身原因中途放弃景点，用餐，住宿均无退费，不另行补充未游览景点。
                <w:br/>
                3.  出行其间请带好身份证及有效的特殊优惠证件（军官证，老年证等），儿童带好户口本；未成年人须有成人陪伴出游，残疾人、老年人、行动不便者建议有家人朋友照顾同行，体弱多病及孕妇不建议参团，否则由此造成的不便或问题，我社不承担责任。
                <w:br/>
                4.  报团时请预留参团人姓名和联系电话，机场及高铁由专车师傅负责接站，接站师傅会提前8小时以上给你短信或电话联系，请手机保持畅通。当天无导游，客人至酒店前台报自己的名字拿房，等候导游短信或电话通知第二天的出发时间。（7-9月份及国庆旅游旺季期间，导游可能要晚上21:00分左右才通知，请耐心等待。）
                <w:br/>
                5.  贵州酒店标准偏低，请旅游者提前做好心理准备。如遇旺季酒店资源紧张或政府临时征用等特殊情况，我社有权调整为同等级标准酒店。
                <w:br/>
                6.  本行程只提供标准双人间或单间，单间与标间同价，无三人间，酒店含双人早餐，（儿童超过1.2米算成人）请注意房内另行付费耗品和设施的爱护，如有使用或损坏将扣费或赔尝，请按酒店规定的退房时间准时退房以免产生超时费用。14岁以内儿童报价只含正餐半餐费（不含早餐）、车位费，不含门票（包括赠送景点）、不含景区小交通、不占床位，如产生费用需客人自理。（温馨提示：不占床位的游客，在酒店使用早餐时需另行付费，请直接向餐厅购买）
                <w:br/>
                7.  本行程提供免费接站服务，如果当天到站集合人数较多，会因各种因素造成接站车辆晚点，会有等候10-30分钟的情况，请见谅；如您无耐心等待请自行打出租车到酒店，旅行社按正常公里数报销打车费用。
                <w:br/>
                8.  本行程散团为行程结束后统一送团，以最早返程时间及行车方便安排送站顺序，不提供一对一单独送团，返程时间太早请自行安排或另补费用旅行社安排单独送站，返程时间较晚请自行安排空余时间。
                <w:br/>
                9.  贵州景区普遍较大，因团队中各家庭游览速度快慢不一，为避免影响贵宾行程体验，导游会在车上统一讲解，告知景区游览线路、主要特色、集合时间和地点，在关键的路口指引游览方向并执行部分讲解职能，进入景区后自由活动。
                <w:br/>
                10.如遇人力不可抗拒因素或政策性调整导致无法游览的景点（堵车、封路、塌方等），我社有权取消或更换为其它等价景点，赠送景点费用不退，并有权将景点及住宿顺序作相应调整；部分景区及酒店为方便旅游者有自设的商场提供旅游商品出售，这并不属于我社安排范畴，此类投诉恕我社无法受理，敬请留意。
                <w:br/>
                11.行程不含的其它当地特色旅游项目及告知内容，如有需求可与当团导游联系，合理安排时间，不给旅游留下遗憾。体验项目当地导游可根据体验的最佳时间进行合理安排。
                <w:br/>
                12.本行程用餐方式为8-10人/桌，按行程所列正餐数和用餐标准操作，菜品数量根据用餐实际人数进行调整，如该团人数不足5人，我社将退其餐标自理正餐，出团中自动放弃用餐费用不退。
                <w:br/>
                13.本行程车位无特殊安排先到先坐，请给带小孩，晕车，老人等人群主动让位，后续行程请按第一天入座位置入座，请不要故意抢座，行车途中系好安全带，不要随意在车内走动，以防不确定的危险。
                <w:br/>
                14.贵州地处云贵高原地区，山路较多，请穿轻便、柔软休闲鞋子；贵州素有天无三日晴之说，天气多雨，请自备雨伞；少数民族寄居地，请遵循当地风俗。
                <w:br/>
                15.请配合导游如实填写当地《游客意见单》，请游客认真、如实填写旅游意见反馈表，作为处理意见和问题的主要参考依据。不填或虚填者归来后的投诉将无法受理，如在行程进行中对旅行社的服务标准有异议，请尽量在当地解决。如在旅游期间在当地解决不了，可在当地备案，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2025-04-06T02:40:35+08:00</dcterms:created>
  <dcterms:modified xsi:type="dcterms:W3CDTF">2025-04-06T02:40:35+08:00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