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玩转海陆空 PLUS·阿联酋 7 天 5 晚四星CZ深圳起止行程单</w:t>
      </w:r>
    </w:p>
    <w:p>
      <w:pPr>
        <w:jc w:val="center"/>
        <w:spacing w:after="100"/>
      </w:pPr>
      <w:r>
        <w:rPr>
          <w:rFonts w:ascii="微软雅黑" w:hAnsi="微软雅黑" w:eastAsia="微软雅黑" w:cs="微软雅黑"/>
          <w:sz w:val="20"/>
          <w:szCs w:val="20"/>
        </w:rPr>
        <w:t xml:space="preserve">海陆空 PLUS</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WZ-alq1744009528rO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深圳-迪拜（参考航班：CZ8435 1650/2215）
                <w:br/>
                迪拜-深圳（参考航班：CZ8436 0015/1155）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航班安排：
                <w:br/>
                 CZ 深圳起止，搭乘南方航空，空中优质服务！飞行即是享受
                <w:br/>
                全程贴心服务：
                <w:br/>
                 天天有车导，每天有服务，解决自由活动的后顾之忧
                <w:br/>
                酒店安排：
                <w:br/>
                 4 晚迪拜国际四星酒店+1 晚阿布扎比国际四星酒店
                <w:br/>
                体验价值约￥2399/人海陆空项目
                <w:br/>
                 海：豪华游艇
                <w:br/>
                 陆：沙漠冲沙
                <w:br/>
                 空：登 124 层哈利法塔
                <w:br/>
                精选十大最 IN 景点打卡
                <w:br/>
                 帆船酒店一世界唯一“7”星酒店
                <w:br/>
                 卓美亚露天市场一感受阿拉伯传统风情
                <w:br/>
                 棕榈岛一世界第八大奇迹
                <w:br/>
                 阿法迪文化小镇一感受 19 世纪迪拜最真实的模样
                <w:br/>
                 Al Seef 老街一打卡网红最美星巴克
                <w:br/>
                 老爷车博物馆一古董车博物馆
                <w:br/>
                 沙迦之心一世界文化遗产之一
                <w:br/>
                 谢赫扎伊德清真寺一阿联酋最奢华最大清真寺
                <w:br/>
                 亚伯拉罕家族之家一高级感和神圣感满满的地方
                <w:br/>
                 阿布扎比卢浮宫一最想去的人生博物馆清单之一 纵览阿联酋四大酋长国：
                <w:br/>
                 “奢华之都”【迪拜】小城邦，大魅力！汇世界之精粹、融民族之现代！颠覆所有建筑的设计理念。
                <w:br/>
                 “阿拉伯世界文化之都”的第三大酋长国【沙迦】，其悠久的文化、知识和科学历史以及声誉被
                <w:br/>
                授予阿拉伯地区的“伊斯兰文化之都”称号，保持了其历史精神的活力。
                <w:br/>
                 【阿治曼】阿联酋最小的成员国，拥有着阿联酋最大的造船基地。拥有原始的海滨风光，宽广而
                <w:br/>
                静谧。
                <w:br/>
                 阿联酋首都【阿布扎比】一年花叁仟美金养护一棵树、一个饮用矿泉水比石油还贵的奇迹般富裕
                <w:br/>
                起来的国度。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深圳-迪拜-沙迦（参考航班：CZ8435 1650/2215） 飞行时间约：8 小时 时差：比北京慢 4 小时
                <w:br/>
              </w:t>
            </w:r>
          </w:p>
          <w:p>
            <w:pPr>
              <w:pStyle w:val="indent"/>
            </w:pPr>
            <w:r>
              <w:rPr>
                <w:rFonts w:ascii="微软雅黑" w:hAnsi="微软雅黑" w:eastAsia="微软雅黑" w:cs="微软雅黑"/>
                <w:color w:val="000000"/>
                <w:sz w:val="20"/>
                <w:szCs w:val="20"/>
              </w:rPr>
              <w:t xml:space="preserve">
                中午：贵宾自行前往深圳宝安国际机场集合，乘坐飞往迪拜。到达后入境（无须入境卡，过关时间约 1 小时
                <w:br/>
                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 GDP 的 6%。大多数的收入来自杰贝阿里自由区，
                <w:br/>
                现在更多从旅游收入。迪拜市是阿拉伯联合酋长国最大的城市，也是中东地区的经济和金融中心。
                <w:br/>
                交通：飞机
                <w:br/>
                到达城市：沙迦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 Aloft Me'aisam, Dubai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迪拜-阿治曼-沙迦-迪拜
                <w:br/>
              </w:t>
            </w:r>
          </w:p>
          <w:p>
            <w:pPr>
              <w:pStyle w:val="indent"/>
            </w:pPr>
            <w:r>
              <w:rPr>
                <w:rFonts w:ascii="微软雅黑" w:hAnsi="微软雅黑" w:eastAsia="微软雅黑" w:cs="微软雅黑"/>
                <w:color w:val="000000"/>
                <w:sz w:val="20"/>
                <w:szCs w:val="20"/>
              </w:rPr>
              <w:t xml:space="preserve">
                上午：酒店享用早餐后，由沙迦来到【阿治曼海滨】游览。海滨一边是阿之曼漂亮的沙滩，另一边是阿之曼
                <w:br/>
                整个城市的风景。一座耀眼的灯塔是整个航空航海的显眼地标。距离旧水门不远处是阿之曼的市中心
                <w:br/>
                --贸易博览会、阿之曼商业中心。在阿之曼以北地区的这片海滩，被称为阿之曼海滩。由于这里没有
                <w:br/>
                其他的城市设施，所以海滩至今仍保留着原始的海滨风貌;岸滩宽广平坦，沙质纯净绵软，环境恬寂
                <w:br/>
                幽静，海天风光无限!美丽的阿之曼海滨一直延伸到沙迦，沿途可见到传统的阿拉伯木制货船和繁忙
                <w:br/>
                的货运码头。
                <w:br/>
                下午：前往“沙迦之心”是沙迦致力保存其祖先文化历史的见证。自联合国教科文组织宣布沙迦为阿拉伯世
                <w:br/>
                界文化之都后，游客便纷沓而来（约 45 分钟）。
                <w:br/>
                沙迦商业及旅游推广局为你介绍“沙迦之心”——沙迦文化的精华（可自费参观）：沙迦城堡博物馆、
                <w:br/>
                那不达大宅博物馆、阿尔艾思拉学校博物馆、沙迦古迹博物馆、传统游戏屋。
                <w:br/>
                入内参观【沙迦艺术博物馆】是海湾地区规模最大的艺术博物馆，馆内珍藏了许多艺术名家的作品。
                <w:br/>
                这里不仅包括 18、19 世纪的东方主义画家杰作，还有大量出自当地和国际艺术家之手的油画、水粉
                <w:br/>
                画和丙烯画。作品表现出各种秀丽宜人的山水风光、繁华热闹的都市街景和惟妙惟肖的人物画像，使
                <w:br/>
                人在感受艺术魅力的同时了解本地区历史
                <w:br/>
                入内【老爷车博物馆】沙迦老爷车博物馆分为五个展区，展出了从 T 型福特到 1974 年 MG Midget
                <w:br/>
                等不同时期的老爷车。1969 年款 Mercedes Pullman Limousine 可谓这里的镇馆之宝，是当年为
                <w:br/>
                沙迦统治者特别定制的，目前全世界仅存 2000 辆。经过精心修复和抛光，车身漆面光亮似镜、艳丽
                <w:br/>
                夺目。孩子们还能在互动区内玩拼图游戏，尽情体验模拟驾驶的乐趣。 这座博物馆是老爷车爱好者的
                <w:br/>
                理想去处，馆内珍藏着 20 世纪早期的 100 余辆老爷车。
                <w:br/>
                游览【沙迦火车头市场】中心市场是沙迦较大的市场，当地也叫黄金市场 Gold Souq，但为区别另一
                <w:br/>
                个黄金市场，大家根据其外部伊朗式的蓝色马赛克装修风格，都一直叫它蓝色市场 Blue Souq，而由
                <w:br/>
                于它外观像火车，当地华人就叫它“火车头市场”。这里并没有迪拜其它购物场所地方那种超级现代
                <w:br/>
                感，它像一个古色古香的集市。街道两旁都是雕刻着阿拉伯式花纹的木梁，上面吊着灯盏（30 分钟）。
                <w:br/>
                下午：随后前往【阿拉伯沙漠冲沙之旅】指定时间大巴车送各位贵宾进入沙漠边缘,再乘坐越野车穿梭于起伏
                <w:br/>
                不定的沙丘。途中经停沙漠中央的营地，拍下夕阳西下的沙漠壮景,外观欣赏阿拉伯风情表演。各位贵
                <w:br/>
                宾可根据个人喜好自选以下项目（费用自理）：骆驼骑行，沙漠摩托，丰盛的阿拉伯烧烤餐，阿拉伯
                <w:br/>
                特色水烟，各种饮品，特定的汉娜手绘，阿拉伯民族服饰穿戴拍照。
                <w:br/>
                交通：车
                <w:br/>
                景点：【沙迦火车头市场】【阿拉伯沙漠冲沙之旅】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晚餐：营地餐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沙迦国际五星酒店 Four Points by Sheraton, Sharjah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上午：酒店早餐后，前往游轮码头乘坐【豪华游艇】在游艇码头登上大型豪华游艇，从不同的角度来审视迪
                <w:br/>
                拜不一样的美，游艇驶出滨海新城后，随着游艇时而穿越高楼林立的 Dubai Marina 滨海新城。
                <w:br/>
                朱美拉沙滩外观【帆船酒店】：Jumeirah 海滨天然浴场上外观全世界最奢华的号称 7 星的帆船酒店，
                <w:br/>
                又称“阿拉伯塔”酒店。其凭借独特的外观造型及金碧辉煌、奢华无比的装饰、全智能化的管家式服
                <w:br/>
                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品比较多，像各种壶，各种瓶子，器皿，等等，最具有代表性的就是阿拉伯神灯。波斯神话古事里那些宝贝说不定就隐藏在这里。
                <w:br/>
                下午：【The Palm 棕榈岛】乘单程轻轨电车进入，号称「世界第八大奇景」，以棕榈树为外型，岛上由 50
                <w:br/>
                间豪华酒店、2500 间沙滩住宅别墅、2400 间面海住宅大厦、游艇会、水上乐园、餐馆、大型购物中
                <w:br/>
                心、运动设施、水疗设施组成。与正建的「The World 世界岛」形成“姐妹岛”。外观最顶端的亚特。
                <w:br/>
                外观【未来博物馆】由屡获嘉奖的建筑设计师肖恩·基拉（Shaun Killa）设计建造， 他用创新而独特
                <w:br/>
                的建筑语言再次刷新了当代建筑的“奇迹”。曾被《国家地理》评选为全球最美博物馆之一的迪拜未
                <w:br/>
                来博物馆。从外观上看，迪拜未来博物馆呈现出一个巨大的椭圆形空心圆环，环状造型独特且颇具未
                <w:br/>
                来感，像是一艘从宇宙外太空降落地球的“不明物体”，虽然“初来乍到”，却因自身的神秘而独具
                <w:br/>
                吸引力，让人想要靠近它，探索那些飘浮在想象空间中的故事。
                <w:br/>
                交通：车
                <w:br/>
                景点：【The Palm 棕榈岛】【未来博物馆】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 Aloft Me'aisam, Dubai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上午：酒店享用完早餐后，游览【阿法迪文化小镇】巴斯塔基亚老城是迪拜最古老的遗址之一，是海湾阿拉
                <w:br/>
                伯沿岸仅存的风塔建筑群。巴斯塔基亚这一名称源于伊朗小镇 Bastak，19 世纪早期迪拜的首批经商
                <w:br/>
                移民大多来自那座小镇。虽然这一地区非 常窄小，但是却值得花费一些时间在它那蜿蜒曲折的狭窄街
                <w:br/>
                道感受一下它的氛围。每座房子的顶部都建有风塔，能将凉风引入室内，热风排出，这可能就是那个
                <w:br/>
                最早空调的雏形。这些老建筑有的已经改建为咖啡馆、美术馆、餐厅和离奇古怪的小店。站在这片老
                <w:br/>
                城区，依稀可以看到迪拜往日的宁静安详（约 30 分钟）。【水上的士】乘坐传统的“Abras”水上交
                <w:br/>
                通工具，跨过迪拜市内的河湾。欣赏两岸的现代建筑，也
                <w:br/>
                可看到水上市场交易以及通过迪拜运往中东其他国家的各种水上集装箱码头（约 5 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下午：前往游玩【迪拜老城区 Al seef 老街】整体建筑风格是很传统的阿拉伯风格 土黄色的墙和木门相比
                <w:br/>
                市中心的繁华 沿着 Dubai Creek 坐落的老城区更多是闹中取静的文艺气息。
                <w:br/>
                打卡【网红星巴克】下午茶，在迪拜老城寻找一千零一夜里会飞的魔毯，在最美星巴克喝一杯，夜夜
                <w:br/>
                都有好故事。
                <w:br/>
                交通：车
                <w:br/>
                景点：【黄金市集】【香料市场】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 Aloft Me'aisam, Dubai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上午：酒店享用早餐后，驱车前往阿联酋的首都阿布扎比（车程约 2.5 小时）。
                <w:br/>
                前往游览【游玩货车公园】灵感来源于美国五十年代的公路文化，颜色亮丽，造型各异的复古卡通造
                <w:br/>
                型货车被改造成一家家特色餐饮店,整个用餐区域用旧的汽车部件来做装饰，你能想象门把手是加油
                <w:br/>
                枪、挂钩是扳手、洗手池是轮胎的造型，而水龙头则是踩一脚油门儿来放水的吗？在这里处处充满着
                <w:br/>
                惊喜和不可思议的美国公路情怀，体验美式文化与阿拉伯国家的碰撞，感受阿联酋当地全新的生活方
                <w:br/>
                式。
                <w:br/>
                【阿联酋民俗村】占地 1600 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 Mall】位于亚斯岛，是阿布扎比最大也是阿联酋第二大的购物中心。这座光线充足的三层
                <w:br/>
                楼购物中心开设了大量商店，包括国际零售店和餐厅以及配备 20 座影厅的 VOX 影城（VOX
                <w:br/>
                Cinemas）。可以漫步于宽敞的大道上，探索 370 多家商店及 60 家左右的室内和室外餐厅及咖啡馆。
                <w:br/>
                如果孩子们想要畅快玩耍，可以前往 Fun Works 的家庭娱乐区。不仅如此，购物中心与全球首家法
                <w:br/>
                拉利品牌主题公园——阿布扎比法拉利世界主题公园（Ferrari World Abu Dhabi）直接相连。
                <w:br/>
                下午：游览阿布扎比【谢赫扎伊德清真寺】(游览约 60 分钟），为阿拉伯地区最大，耗资五十五亿美元。 内
                <w:br/>
                部装饰：宝石贝壳 镶嵌，每盏 80 万美金的施华洛华世奇水晶吊灯。全世界最大的一块人工地毯。筑
                <w:br/>
                群都用来自希腊的汉白玉包裹着，白色雅，庄严肃穆。（备注：从 2018 年 12 月 10 日开始执行，为
                <w:br/>
                了保护世界级地毯，主殿不允许入内参观，指定区域拍照，由于现在清真寺不外借黑袍，请客人务必
                <w:br/>
                自己带上长衣长裤，准备不限颜色和样式的头巾。）
                <w:br/>
                车观【八星酋长皇宫酒店】号称全世界唯一一座八星级酒店，由阿拉伯联合酋长国之一的阿布扎比酋
                <w:br/>
                长国斥资约 30 亿美元建造，是迄今全球第一奢豪的酒店。由著名的英国设计师约翰·艾利奥特设计，
                <w:br/>
                富有浓郁的阿拉伯民族风格。按酒店规定，须持有酒店服务预定号方能入内参观。
                <w:br/>
                交通：车
                <w:br/>
                景点：【亚斯 Mall】【八星酋长皇宫酒店】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入住阿布扎比国际四星酒店 Copthorne Downtown Abu Dhabi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阿布扎比一迪拜-广州（参考航班：CZ8006·2110/0845+1)）飞行约 7 小时 35 分钟
                <w:br/>
              </w:t>
            </w:r>
          </w:p>
          <w:p>
            <w:pPr>
              <w:pStyle w:val="indent"/>
            </w:pPr>
            <w:r>
              <w:rPr>
                <w:rFonts w:ascii="微软雅黑" w:hAnsi="微软雅黑" w:eastAsia="微软雅黑" w:cs="微软雅黑"/>
                <w:color w:val="000000"/>
                <w:sz w:val="20"/>
                <w:szCs w:val="20"/>
              </w:rPr>
              <w:t xml:space="preserve">
                上午：酒店享用早餐后，游览【亚伯拉罕家族之家】亚伯拉罕家庭住宅是三个宗教空间的集合：一座清真寺、
                <w:br/>
                一座教堂和一座犹太教堂——所有这些都将坐落在由论坛和高架花园组成的第四个世俗空间之上。
                <w:br/>
                这座房子将作为跨信仰对话和交流的社区，培养不同信仰、民族和文化之间和平共处和接受的价值观。
                <w:br/>
                在每个礼拜堂内，游客可以观看宗教仪式、聆听圣经并体验神圣的仪式。
                <w:br/>
                外观【阿布扎比卢浮宫】占地约２．４万平方米，位于阿布扎比的萨阿迪亚特岛上，由普里茨克建筑
                <w:br/>
                奖得主、法国建筑师让·努韦尔设计，被认为是阿布扎比修建的第一座综合性博物馆。其主体是一座结
                <w:br/>
                合阿拉伯传统和未来主义建筑风格的巨大银色穹顶建筑，装饰图案源自海湾阿拉伯国家常见的棕榈树
                <w:br/>
                树叶的形状。
                <w:br/>
                下午：乘车返回阿联酋迪拜，车程约 2.5 小时。
                <w:br/>
                【登 124 层 Burj Khalifa 迪拜哈利法塔】俯望全球最高大厦迪拜摩天新市鎮中心地标，整座建筑
                <w:br/>
                于 04 年开始动工，耗资约 10 亿美元，楼高 828 米，较 508 米的台北 101 大楼高 300 多米，更差不
                <w:br/>
                多等于两座香港国金中心，或纽约帝国大厦。迪拜塔创下数不清的世界纪录：包括最多楼层（169 层）、
                <w:br/>
                最高游泳池(76 楼)、最高清真寺（158 楼)。如果乘快速电梯(时速 36km)上至全球最高的观景台，天
                <w:br/>
                气好时可远眺 80 公里外的美景。
                <w:br/>
                前往【迪拜购物商场 DUBAI MALL】留足时间让你您享受购物乐趣，中东最大的购物广场。商场内
                <w:br/>
                有中东最大的【室内水族馆】位于 DUBAI MALL 里,上千名贵热带水生物及【室内人造瀑布】中东最
                <w:br/>
                大的室内瀑布。商场大约有 50 个足球场大，拥有 100 多家食肆，1200 多家商店及世界各国之名牌店
                <w:br/>
                在内收罗世界所有名牌，应收尽有。逛累了，可以在商场内任选一家心仪的餐厅坐下，容入当地人生
                <w:br/>
                活，一杯咖啡或点食一些当地特色餐。
                <w:br/>
                指定时间，送往迪拜机场
                <w:br/>
                交通：车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迪拜-深圳（参考航班：CZ8436·0015/1155) ）飞行约 7 小时 35 分钟
                <w:br/>
              </w:t>
            </w:r>
          </w:p>
          <w:p>
            <w:pPr>
              <w:pStyle w:val="indent"/>
            </w:pPr>
            <w:r>
              <w:rPr>
                <w:rFonts w:ascii="微软雅黑" w:hAnsi="微软雅黑" w:eastAsia="微软雅黑" w:cs="微软雅黑"/>
                <w:color w:val="000000"/>
                <w:sz w:val="20"/>
                <w:szCs w:val="20"/>
              </w:rPr>
              <w:t xml:space="preserve">
                中午：约 11：55 抵达深圳宝安国际机场，结束 7 天阿联酋之旅。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报名所需资料：
                <w:br/>
                至少 6 个月以上有效的因私护照首页扫描件以及 6 页空白页以上。
                <w:br/>
                报名后，退改团期损失条款：
                <w:br/>
                1、 以收到定金人民币 3000/人为确认参团留位，如有升级豪华酒店（帆船、亚特、皇宫等）将视豪华酒
                <w:br/>
                店价格收取部分定金或全款。如取消定金不退，并于出发前 14 天付清全款；
                <w:br/>
                2、 团队出发前 30 天—21 天取消，游客需支付 50%团款损失（机位定金+酒店损失）；
                <w:br/>
                3、 团队出发前 20 天—15 天取消，游客需支付 80%团款损失（机位定金+酒店损失+地接车、导、境外
                <w:br/>
                机票等费用）；
                <w:br/>
                4、 团队出发前 14 天—8 天取消，只可退 200 元/人餐费和景点门票；
                <w:br/>
                5、 团队出发 7 天内取消，全款损失。
                <w:br/>
                服务标准:
                <w:br/>
                1、签证标准：中国大陆护照及香港、澳门护照入境阿联酋实行免签政策（台湾不免签，另加收签证费用
                <w:br/>
                RMB700/人，成人需提供护照首页资料扫描件，未满 18 岁的儿童除了提供护照首页扫描件，还需要
                <w:br/>
                提供出生证明+父母的护照扫描件）;
                <w:br/>
                2、机票标准：深圳起止;
                <w:br/>
                3、酒店标准：行程中所列星级酒店的双人间（标准为二人一房，如需入住单间则另付单间差费用），因酒
                <w:br/>
                店旺季房间紧张，我社有权力提前说明情况并调整用房，同时境外酒店有权根据当天入住酒店实际情况，
                <w:br/>
                临时调整房型（大床或标双），敬请谅解；
                <w:br/>
                迪拜四星酒店参考：Aloft Me Aisam 或 Hilton Garden Inn Al Muraqabat 或同级酒店
                <w:br/>
                阿布扎比四星酒店参考：Pearl Rotana Hotel 或 city season abu 或 Copthorne Downtown 或同级
                <w:br/>
                酒店
                <w:br/>
                4、用餐标准：酒店内西式自助早餐，中式午晚餐或当地餐；用餐时间在飞机或船上以机船餐为准，不再另
                <w:br/>
                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
                <w:br/>
                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 1500 元/人/间（请出团前与团费一起结算）；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
                <w:br/>
                外当地政策或民俗禁忌、景点维修等；
                <w:br/>
                7、游客人身意外保险及客人往返出境口岸的一切费用；
                <w:br/>
                8、境外导游服务费¥2000/人；
                <w:br/>
                9、阿联酋自选项目标准：以行程表所安排的自选项目为准，不增加额外行程项目（须经全体团员签字同意
                <w:br/>
                方可增加），具体安排详见《旅游合同(阿联酋自选项目)补充协议项目表》；
                <w:br/>
                10、风险提醒：为了保障游客安全，客人在境外行程游览中如需选择行程外自选项目，请出发前通过正当
                <w:br/>
                途径由组团社报名预定或在当地通过导游及接待社合法担保情况下预定，如经其他途径预定的自选项目，
                <w:br/>
                如发生任何风险，组团社及接待社不承担任何责任 。如自行预定，则视为脱团行程，视为客人自愿放弃所
                <w:br/>
                有行程，未享用的行程内项目，费用无法退回。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棕榈岛 The View 观景台</w:t>
            </w:r>
          </w:p>
        </w:tc>
        <w:tc>
          <w:tcPr/>
          <w:p>
            <w:pPr>
              <w:pStyle w:val="indent"/>
            </w:pPr>
            <w:r>
              <w:rPr>
                <w:rFonts w:ascii="微软雅黑" w:hAnsi="微软雅黑" w:eastAsia="微软雅黑" w:cs="微软雅黑"/>
                <w:color w:val="000000"/>
                <w:sz w:val="20"/>
                <w:szCs w:val="20"/>
              </w:rPr>
              <w:t xml:space="preserve">
                The View 位于棕榈塔 52 层，距地面 240 米，拥有无与伦比的有
                <w:br/>
                利位置。 沉浸在从举世闻名的朱美拉棕榈岛到阿拉伯湾及更远地区
                <w:br/>
                的一览无余的全景之中。 从户外露台和高级休息室，您将享受到欣
                <w:br/>
                赏迪拜标志性地标和探索城市隐藏瑰宝的理想视角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直升飞机 （迪拜）</w:t>
            </w:r>
          </w:p>
        </w:tc>
        <w:tc>
          <w:tcPr/>
          <w:p>
            <w:pPr>
              <w:pStyle w:val="indent"/>
            </w:pPr>
            <w:r>
              <w:rPr>
                <w:rFonts w:ascii="微软雅黑" w:hAnsi="微软雅黑" w:eastAsia="微软雅黑" w:cs="微软雅黑"/>
                <w:color w:val="000000"/>
                <w:sz w:val="20"/>
                <w:szCs w:val="20"/>
              </w:rPr>
              <w:t xml:space="preserve">
                迪拜节日城（Dubai Festival City）起飞，途径 Ras Al Khor 野生
                <w:br/>
                动物保护区、迪拜赛马场、哈利法塔（世界最高塔）以及迪拜商业
                <w:br/>
                中心等。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280.00</w:t>
            </w:r>
          </w:p>
        </w:tc>
      </w:tr>
      <w:tr>
        <w:trPr/>
        <w:tc>
          <w:tcPr/>
          <w:p>
            <w:pPr>
              <w:pStyle w:val="indent"/>
            </w:pPr>
            <w:r>
              <w:rPr>
                <w:rFonts w:ascii="微软雅黑" w:hAnsi="微软雅黑" w:eastAsia="微软雅黑" w:cs="微软雅黑"/>
                <w:color w:val="000000"/>
                <w:sz w:val="20"/>
                <w:szCs w:val="20"/>
              </w:rPr>
              <w:t xml:space="preserve">迪拜乐园 之 动漫之门</w:t>
            </w:r>
          </w:p>
        </w:tc>
        <w:tc>
          <w:tcPr/>
          <w:p>
            <w:pPr>
              <w:pStyle w:val="indent"/>
            </w:pPr>
            <w:r>
              <w:rPr>
                <w:rFonts w:ascii="微软雅黑" w:hAnsi="微软雅黑" w:eastAsia="微软雅黑" w:cs="微软雅黑"/>
                <w:color w:val="000000"/>
                <w:sz w:val="20"/>
                <w:szCs w:val="20"/>
              </w:rPr>
              <w:t xml:space="preserve">
                迪拜动漫之门是中东首个好莱坞主题公园，好莱坞三大巨头——梦
                <w:br/>
                工厂、索尼电影制片和狮门影业加盟合作，让人们重温一场好莱坞
                <w:br/>
                的经典。梦工厂的奇妙世界有 4 个主题区，都在以热门电影《功夫
                <w:br/>
                熊猫》、《驯龙高手》、《马达加斯加》和《怪物史莱克》为灵感
                <w:br/>
                建设的梦工厂区主题岛。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1、请各位旅客出发之前与领队确认护照是否已在领队手中，若护照在自己手中的，请务必出发当天带好护
                <w:br/>
                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
                <w:br/>
                伤害事件，视事实情况保险公司对此承担相应的法律责任，游客获得保险公司理赔金额后，相应免除旅行
                <w:br/>
                社的赔付责任。“游客人身意外保险”的适用范围以及条件以“中国人民财产保险股份有限公司境外旅行
                <w:br/>
                意外伤害保险条款”为原则；
                <w:br/>
                7、免签是目的国移民局即时给予的入境许可，非旅行社能力可掌控和干预，请自行准备好完整无污迹的有
                <w:br/>
                效护照，如由客人自身情况（不良记录、姓名易重名等因素）落地入境时出现被拒绝入境，而导致的一切
                <w:br/>
                相应损失（我社代订的机票、酒店及相关已产生的费用一律不退）需客人自行承担，和我社毫无关系，敬
                <w:br/>
                请谅解；
                <w:br/>
                8、根据《旅游法》规定，旅行者不得脱团，如走行程中擅自脱团、离团、滞留等，旅行社将向公安机关、
                <w:br/>
                旅游主管部门、我国驻外机构报告，由此产生的一切法律后果由旅游者承担；
                <w:br/>
                9、请游客在境外务必注意人身及财产安全，不要前往不安全的地方，自由活动不要单独行动。老人、儿童
                <w:br/>
                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
                <w:br/>
                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未成年人参团提示：
                <w:br/>
                a)	因服务能力所限，无法接待18周岁以下旅游者单独报名出游，敬请谅解；
                <w:br/>
                b)	阿拉伯联合酋长国（阿联酋）政府向所有航空公司发出告示，要求所有前往阿联酋的未成年旅客（未满18岁的儿童）证件的检查，受新政策监管，并将於2018年6月1日生效。请带齐相关证件出团；
                <w:br/>
                c)	未成年人参团必须由家属陪同。另外18岁以下儿童出游，必须带齐户口本，出生证，委托书等证件，以备在办理登机时航空公司检查；
                <w:br/>
                d)	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
                <w:br/>
                由客人自身情况（不良记录、姓名易重名等因素）落地入境时出现被拒绝入境，而导致的一切相应损失（我社代
                <w:br/>
                订的机票、酒店及相关已产生的费用一律不退）需客人自行承担，和我社毫无关系，敬请谅解；
                <w:br/>
                8、根据《旅游法》规定，旅行者不得脱团，如走行程中擅自脱团、离团、滞留等，旅行社将向公安机关、旅游主管部
                <w:br/>
                门、我国驻外机构报告，由此产生的一切法律后果由旅游者承担；
                <w:br/>
                9、请游客在境外务必注意人身及财产安全，不要前往不安全的地方，自由活动不要单独行动。老人、儿童需有家人陪
                <w:br/>
                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
                <w:br/>
                措施防范风险发生，所造成的损害，由客人自行承担一切责任。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2025-05-22T02:36:13+08:00</dcterms:created>
  <dcterms:modified xsi:type="dcterms:W3CDTF">2025-05-22T02:36:13+08:00</dcterms:modified>
</cp:coreProperties>
</file>

<file path=docProps/custom.xml><?xml version="1.0" encoding="utf-8"?>
<Properties xmlns="http://schemas.openxmlformats.org/officeDocument/2006/custom-properties" xmlns:vt="http://schemas.openxmlformats.org/officeDocument/2006/docPropsVTypes"/>
</file>