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北京沙巴包团 【心动沙巴】五星淘梦岛·Cabana海边营地·野生长鼻猴+萤火虫5天4晚纯玩团行程单</w:t>
      </w:r>
    </w:p>
    <w:p>
      <w:pPr>
        <w:jc w:val="center"/>
        <w:spacing w:after="100"/>
      </w:pPr>
      <w:r>
        <w:rPr>
          <w:rFonts w:ascii="微软雅黑" w:hAnsi="微软雅黑" w:eastAsia="微软雅黑" w:cs="微软雅黑"/>
          <w:sz w:val="20"/>
          <w:szCs w:val="20"/>
        </w:rPr>
        <w:t xml:space="preserve">北京往返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mlxy1728461599329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北京-沙巴AK1561 （0015-0545）
                <w:br/>
                沙巴-北京AK1560 （1800-2315）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★★★★★Cabana海边营地：氛围感拉满海边下午茶+萤火晚会+铁花秀+长沙滩无边日落+小乐队伴奏+海边 Party+游河探觅野生长鼻猴+萤火虫游船
                <w:br/>
                ★★★五星私人岛屿-淘梦岛：五星岛屿它拥有长长的沙滩、五彩缤纷的珊瑚和鱼群及清澈见底的海水
                <w:br/>
                网红天桥榴莲街：当季热门水果：如榴莲、山竹、红毛丹等热带水果
                <w:br/>
                丹绒沙滩日落:沙巴以全球三大最美落日地之一而名扬天下，欣赏令人叹为观止的落日美景
                <w:br/>
                加雅街市集：自由购买马来特色手工艺品、美食小吃和马来特产。
                <w:br/>
                市区观光游:【水上清真寺】【基金局大厦】逐一了解马来西亚人的风俗民情及文化宗教洗礼，为此次旅程揭开一個异国风的序幕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北京-沙巴 AK1561 （0015-0545）
                <w:br/>
              </w:t>
            </w:r>
          </w:p>
          <w:p>
            <w:pPr>
              <w:pStyle w:val="indent"/>
            </w:pPr>
            <w:r>
              <w:rPr>
                <w:rFonts w:ascii="微软雅黑" w:hAnsi="微软雅黑" w:eastAsia="微软雅黑" w:cs="微软雅黑"/>
                <w:color w:val="000000"/>
                <w:sz w:val="20"/>
                <w:szCs w:val="20"/>
              </w:rPr>
              <w:t xml:space="preserve">
                请各位贵宾带齐有效证件，提前一天于指定时间在北京机场，办理登机托运手续，飞往沙巴州的首府--沙巴。
                <w:br/>
                抵达沙巴后由专业导游接机，后乘车前往酒店，行李可寄存酒店，14点后办理入住。（沙巴与中国无时差）
                <w:br/>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w:br/>
                马币在国内部份银行无法兑换，建议您携带人民币现金，到了当地可跟导游兑换，回国时剩余的整钱可以跟导游换回（当地商铺及导游，均不可用微信、支付宝等数字货币，请带现金，建议携带2000元/人）。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沙巴四星级酒店（参考酒店： GRAND IN/克拉甘丽晶/婆罗洲或同级）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早上自由活动-午餐品尝网红大头虾叻-下午Cabana 海边营地（氛围感拉满海边下午茶+萤火晚会+铁花秀+长沙滩无边日落+小乐队伴奏+海边 Party+游河探觅野生长鼻猴+萤火虫游船）
                <w:br/>
              </w:t>
            </w:r>
          </w:p>
          <w:p>
            <w:pPr>
              <w:pStyle w:val="indent"/>
            </w:pPr>
            <w:r>
              <w:rPr>
                <w:rFonts w:ascii="微软雅黑" w:hAnsi="微软雅黑" w:eastAsia="微软雅黑" w:cs="微软雅黑"/>
                <w:color w:val="000000"/>
                <w:sz w:val="20"/>
                <w:szCs w:val="20"/>
              </w:rPr>
              <w:t xml:space="preserve">
                早餐后酒店自由活动
                <w:br/>
                午餐后驱车前往【CABANA海边营地】(车程约2小时) ;
                <w:br/>
                抵达CABANA，前往享用【氛围感拉满海边下午茶】。
                <w:br/>
                同时可以到海边游玩，放风筝，ATV(自费),无敌日落，打卡拍照，天空之镜等等活动；
                <w:br/>
                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日落时分，在沙滩举行海边 Party+营火晚会+小乐队伴奏+铁花秀！
                <w:br/>
                同时享用【日落海鲜烧烤晚餐】！
                <w:br/>
                驱车前往观赏萤火虫码头，乘船沿着寂静的古河道观赏【萤火虫】（约30分钟），火树银花，身旁的树木好似天然的圣诞树一样闪闪发光！欣赏满天的星斗，河道边满树的明明灭灭萤火虫，宛如置身童话世界，让您感受大自然的奥妙，回味早已久远的童年时光，让你流连忘返！
                <w:br/>
                驱车返程亚庇市区，抵达市区酒店。
                <w:br/>
                <w:br/>
                温馨提示：
                <w:br/>
                1.长鼻猴属当地野生保护动物，船行于河流时与其有较远距离，建议您自带望远镜便于看清。
                <w:br/>
                2.为应对临时的天气变化，建议请携带雨具或防水薄外套以便不时之需；
                <w:br/>
                3.热带国家蚊虫较多，请自备防蚊液
                <w:br/>
                4. 因长鼻猴活动范围较大，且比较害羞，不保证一定能找到，能否看到它们需要一些运气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午餐：大头虾叻沙     晚餐：日落营火海鲜烧烤晚餐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沙巴四星级酒店（参考酒店： GRAND IN/克拉甘丽晶/婆罗洲或同级）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五星私人岛屿-淘梦岛出海 (鸟巢打卡，无限浮潜，独木舟畅玩，海边秋千)- 丹绒沙滩日落-网红天桥榴莲街
                <w:br/>
              </w:t>
            </w:r>
          </w:p>
          <w:p>
            <w:pPr>
              <w:pStyle w:val="indent"/>
            </w:pPr>
            <w:r>
              <w:rPr>
                <w:rFonts w:ascii="微软雅黑" w:hAnsi="微软雅黑" w:eastAsia="微软雅黑" w:cs="微软雅黑"/>
                <w:color w:val="000000"/>
                <w:sz w:val="20"/>
                <w:szCs w:val="20"/>
              </w:rPr>
              <w:t xml:space="preserve">
                酒店用完早餐后，前往沙巴州全新开放的梦幻岛屿之【豪华五星淘梦岛】
                <w:br/>
                鸟巢打卡，无限浮潜，独木舟畅玩，海边秋千
                <w:br/>
                从码头搭乘快艇约15分钟, 前往沙巴一个全新的新的私人岛屿，因为是私人的，所以各方面管理都比其他的岛屿来得好，无论吃的，玩的，设施，甚至最基本的沐浴设备都称得上五星级水准！绝对能让客人有个五星级的海岛体验，四周海水清澈见底，珊瑚景色美不胜收，其周围海域到处是美丽的珊瑚和海洋鱼类，长长的海滩细沙，五彩缤纷的珊瑚交织成梦幻般热带天堂.最适合海洋生态爱好者的天堂乐园。
                <w:br/>
                在这你可以欣赏到海洋曼妙生态，更可享岸边【无限次的浮潜】（赠送浮潜三宝免费使用：蛙镜+呼吸管+救生衣）
                <w:br/>
                不諳水性的遊客可以自费体验“海底漫步”，它是以头盔水系统运作，是不需携带氧气筒或其他复杂装备就可以在海底自然呼吸及畅游的活动。您可在洁白沙滩上散步，浮潜，畅泳或自费参加水上活动如：降落伞、飞鱼、海底漫步，海底小绵羊等。
                <w:br/>
                到了中午时分，为您安排了品种繁多，新鲜美味的南洋风味【南洋风味海岛自助餐】。在这里，您可悠闲的享受阳光、沙滩、浮潜、捉螃蟹等岛上慢生活。也可自由在海边栈道散步,拍出唯美的相片，又或者在海里感受一下游泳的乐趣让你置身于温暖的阳光, 迷人的海景里, 渡过美好的海上假期。
                <w:br/>
                然后前往沙巴最知名沙滩——【丹绒沙滩最美日落】，沙巴以全球三大最美落日地之一而名扬天下，太阳开始接近海平线，云彩越来越红，远处的渔船慢慢驶入海中的夕阳，天空慢慢变为深蓝色，云有些蓝里透红，开始是淡淡的火烧云，随着太阳的下坠，犹如昂扬的凤凰展翅高飞。欣赏令人叹为观止的落日美景，留下您浪漫的身影和美妙的回忆。
                <w:br/>
                晚上前往【网红天桥榴莲街】自由购买当季热门水果：榴莲等。
                <w:br/>
                <w:br/>
                温馨提示：
                <w:br/>
                 1.水上项目存在一定的危险性，请根据自己的身体情况选择合适的水上项目，请避免水母、海胆等海洋生物蛰伤 
                <w:br/>
                2.岛上饮食条件相对比较有限，午餐BBQ相对比较简单，敬请理解 
                <w:br/>
                3．在沙滩和浅海里走要小心，因为贝壳和碎珊瑚很多，会刮破脚的，最好穿上一双沙滩鞋 
                <w:br/>
                4．岛上皆设有更衣室、厕所，野餐凉亭与桌子可供白天游乐使用 
                <w:br/>
                5．在海岛浮潜时，请注意安全，不要故意去触摸水中的各种热带鱼，避免不必要的伤害 
                <w:br/>
                6．在食过海鲜后，请勿再食榴莲、椰子等热带水果，以免饮食不当引起腹泻等 
                <w:br/>
                7．一定要涂好防晒霜，不是怕晒黑而是怕皮肤晒伤
                <w:br/>
                <w:br/>
                备注：如遇天气原因为安全起见而无法出海上岛游玩，地接旅行社有权更改日期，有人如要自行放弃，盖不退款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午餐：海岛自助餐     晚餐：巨蟹生肉粉丝煲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沙巴四星级酒店（参考酒店： GRAND IN/克拉甘丽晶/婆罗洲或同级）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全天自由活动-可推自费 （不含餐车导）
                <w:br/>
              </w:t>
            </w:r>
          </w:p>
          <w:p>
            <w:pPr>
              <w:pStyle w:val="indent"/>
            </w:pPr>
            <w:r>
              <w:rPr>
                <w:rFonts w:ascii="微软雅黑" w:hAnsi="微软雅黑" w:eastAsia="微软雅黑" w:cs="微软雅黑"/>
                <w:color w:val="000000"/>
                <w:sz w:val="20"/>
                <w:szCs w:val="20"/>
              </w:rPr>
              <w:t xml:space="preserve">
                全天自由活动  
                <w:br/>
                <w:br/>
                或自费参加【美人鱼岛一日游】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沙巴四星级酒店（参考酒店： GRAND IN/克拉甘丽晶/婆罗洲或同级）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市区经典景点打卡-送机 沙巴-北京AK1560 （1800-2315）
                <w:br/>
              </w:t>
            </w:r>
          </w:p>
          <w:p>
            <w:pPr>
              <w:pStyle w:val="indent"/>
            </w:pPr>
            <w:r>
              <w:rPr>
                <w:rFonts w:ascii="微软雅黑" w:hAnsi="微软雅黑" w:eastAsia="微软雅黑" w:cs="微软雅黑"/>
                <w:color w:val="000000"/>
                <w:sz w:val="20"/>
                <w:szCs w:val="20"/>
              </w:rPr>
              <w:t xml:space="preserve">
                早上睡到自然醒，前往【沙巴大学+最美粉红清真寺】打卡山坡上的“粉红色清真寺，清真寺整体外观都是粉色的,看起来特别的鲜艳,每年都吸引了无数人前往，粉红色少女心必来之地。
                <w:br/>
                前往市区观光：参观沙巴州市区著名的的旅游地标【水上清真寺】车游，沙巴回教堂结构华丽、高雅圣洁， 其金碧辉煌的圆顶是其最吸引人的地方，故成为观光客到亚庇必定会到的旅游胜地；让您认识不同的宗教文化和沙巴的风土人情。
                <w:br/>
                然后前往沙巴造型优美新地标【基金局大厦】外观：作为亚庇城市坐标的基金局大厦，它是沙巴最高的建筑，由玻璃围绕而成的钢骨悬挂结构大厦，是世界仅有的四栋相似建筑物之一。跟这座世上少有的独特建筑合作留念是一个非常不错的选择。
                <w:br/>
                【加雅街市集】：这里汇集全沙巴最具特色的手工艺品、美食小吃和马来特产。游客在此可以品尝到沙巴远近驰名的特色小吃。对于来沙巴的客人来讲，这是一条很有特色的街道，两旁店铺大多由华人开的，这里有很多著名食铺在这里，如怡丰茶室等，可以好好体验一下沙巴人的集市！
                <w:br/>
                于指定时间集合，前往沙巴机场办理离境登机手续返回。结束愉快沙巴之旅！
                <w:br/>
                抵达北京机场后散团，行程圆满结束！祝君旅途愉快！
                <w:br/>
                <w:br/>
                特别注意：导游在景点不减少的情况下，根据具体的航班时间，景点维修或天气情况，调整行程的先后顺序！
                <w:br/>
                （以上航班信息仅为参考，以出票为准！）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
                <w:br/>
                6.含每人一件20KG行李托运，12岁以下不含行李托运。 (亚航不含往返飞机餐及酒水饮料)
                <w:br/>
                7.签证：马来西亚免签 
                <w:br/>
                8. 小费：费用含导游小费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1.个人旅游意外保险（强烈建议客人自行购买）；
                <w:br/>
                2.单房差
                <w:br/>
                3.行李超重费；
                <w:br/>
                4.个人消费及行程外私人所产生的个人费用等。
                <w:br/>
                5.飞机上所有的项目及航空公司临时上涨的燃油附加费；因不可抗因素、及航空公司计划调整、行政主管部门的行政命令等原因造成的计划外费用等。
                <w:br/>
                6. 费用不含酒店税：从2017年9月1日开始，将向外国人增收每间房每晚10马币的旅游税（此税依据游客入住天数来缴税，不分星级，一律10马币/房/晚）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须知：
                <w:br/>
                1、护照有效期不足6 个月，或没有足够的签证空白页等原因，被海关拒绝出入境，产生的经济损失由客人自行承担，与旅行社无关。
                <w:br/>
                2、护照不能有涂改，污渍以及破损！否则当地海关将拒绝入境，遣返交通费自理，团费不可退！
                <w:br/>
                3、飞机上冷气较足，且不提供毛毯，建议自带厚外套。
                <w:br/>
                4、海岛出游，不接受孕妇及70岁以上老人报名！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4：请客人务必提前确认好证件无误，并请每位客人一定要带齐所需证件，如因未携带证件等一切个人原因导致无法出行或出入海关，担误行程与旅行社及地接无关。
                <w:br/>
                5：内地转机：因天气原因或机场客流量大等各种原因，很多内地飞往香港或深圳的航班因延误、取消或更改日期等原因，后续航班接驳不上，而导致行程无法如期进行，产生的经济损失由客人自行承担，与旅行社无关，己收团款不可退费。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2025-07-05T18:01:15+08:00</dcterms:created>
  <dcterms:modified xsi:type="dcterms:W3CDTF">2025-07-05T18:01:15+08:00</dcterms:modified>
</cp:coreProperties>
</file>

<file path=docProps/custom.xml><?xml version="1.0" encoding="utf-8"?>
<Properties xmlns="http://schemas.openxmlformats.org/officeDocument/2006/custom-properties" xmlns:vt="http://schemas.openxmlformats.org/officeDocument/2006/docPropsVTypes"/>
</file>