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5月【特价梵净山】贵州小环线6日游 梵净山·黄果树瀑布·荔波小七孔·西江千户苗寨·镇远古城·甲秀楼行程单</w:t>
      </w:r>
    </w:p>
    <w:p>
      <w:pPr>
        <w:jc w:val="center"/>
        <w:spacing w:after="100"/>
      </w:pPr>
      <w:r>
        <w:rPr>
          <w:rFonts w:ascii="微软雅黑" w:hAnsi="微软雅黑" w:eastAsia="微软雅黑" w:cs="微软雅黑"/>
          <w:sz w:val="20"/>
          <w:szCs w:val="20"/>
        </w:rPr>
        <w:t xml:space="preserve">5月【特价梵净山】贵州小环线6日游 梵净山·黄果树瀑布·荔波小七孔·西江千户苗寨·镇远古城·甲秀楼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HX-gz1744879037ry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导游会提前联系第二天出发时间，请保持手机畅通，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温馨提示：自由活动期间请注意人身财产安全，当天导游会以短信或电话形式通知次日出行时间和注意事项、请保持手机畅通。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贵阳参考酒店：柏曼酒店、兰欧酒店、多彩融山酒店、英豪智选酒店、城市精选酒店、丽坤酒店、川黔康养酒店或其他同级酒店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D2贵阳&gt;&gt;&gt;黄果树瀑布&gt;&gt;&gt;都匀               含早午餐                     住:都匀
                <w:br/>
              </w:t>
            </w:r>
          </w:p>
          <w:p>
            <w:pPr>
              <w:pStyle w:val="indent"/>
            </w:pPr>
            <w:r>
              <w:rPr>
                <w:rFonts w:ascii="微软雅黑" w:hAnsi="微软雅黑" w:eastAsia="微软雅黑" w:cs="微软雅黑"/>
                <w:color w:val="000000"/>
                <w:sz w:val="20"/>
                <w:szCs w:val="20"/>
              </w:rPr>
              <w:t xml:space="preserve">
                酒店早餐之后乘车前往安顺国家5A级风景区—《黄果树景区》，需换乘景区环保车（不含电瓶车费50元/人，不含景区保险10元/人，必消景交敬请自理；不含往返扶梯50元/人，单程30元/人，非必须消费，消费请自理），首先游览【陡坡塘瀑布】游览时间：不少于0.5小时；1985年版西游记片尾取景地正在是在此，这里是唐僧师徒四人取经的必经之地，带您追忆经典。游览【天星桥景区】游览时间：不少于1小时；集山、水、林、洞为一体，山石间绿树葱葱，老藤缠绕；“数生步”石临水小路，蜿蜒曲折，通往幽深之处，一座座水榭楼台临水而倚。游览【黄果树大瀑布】游览时间：不少于2小时，黄果树瀑布是黄果树景区的核心景区，黄果树瀑布是全世界唯一一个可以360度全景展现的大瀑布；水声震耳欲聋，水雾漫天飞舞，造就一幅声色俱佳的交响诗画面。游览结束后乘车约3小时，前往酒店入住。
                <w:br/>
                 温馨提示：游览【天星桥景区】（团队行程因时间原因只游览天星桥上半段，下半段不在行程之内，敬请谅解！）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都匀参考酒店：西苑酒店、匀山美庐酒店、万豪酒店或其他同级酒店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贵阳&gt;&gt;荔波小七孔&gt;&gt;西江千户苗寨&gt;西江            含早晚餐             住：西江
                <w:br/>
              </w:t>
            </w:r>
          </w:p>
          <w:p>
            <w:pPr>
              <w:pStyle w:val="indent"/>
            </w:pPr>
            <w:r>
              <w:rPr>
                <w:rFonts w:ascii="微软雅黑" w:hAnsi="微软雅黑" w:eastAsia="微软雅黑" w:cs="微软雅黑"/>
                <w:color w:val="000000"/>
                <w:sz w:val="20"/>
                <w:szCs w:val="20"/>
              </w:rPr>
              <w:t xml:space="preserve">
                酒店早餐后乘车出发前往被联合国教科文组织誉为“地球上同纬度的最后一颗绿宝石”的国家AAAAA级风景区【荔波小七孔】（不含环保车40元/人，不含景区保险10元/人，必消景交敬请自理）顺起迭着68级瀑布、探寻高原上的绿宝石卧龙潭，趟水上森林，人在水上走，水在林中流，穿越拉雅瀑布、翠谷瀑布、重走连接黔桂友谊的古商道小七孔古桥；来到小七孔里的【鸳鸯湖景区】（不含景区游船30元/人，非必消，如需敬请自理）一个天然的喀斯特高原湖，由两个大湖、四个小湖串联成一个奇妙水网，划船入内仔细观察，这里的树木植根于水中的石头，又透过石头扎根于河床。由于地形、水深和光线的变化，可以看到五颜六色的景色，这将会是一次与世隔绝的体验。
                <w:br/>
                温馨提示：注：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游览结束后乘车前往一个以美丽回答一切的山寨—【西江千户苗寨】（不含4程电瓶车20元/人，不含景区保险10元/人，必消景交敬请自理），全世界最大的苗族聚居村寨，古街道漫步游览、风雨桥上小歇，感受田园生活给你带来的宁静；夜幕降临，在观景台眺望，满山的灯光如漫天的星辰，非常美妙。
                <w:br/>
                晚餐品尝苗家特色餐—【长桌宴】，席间接受苗家少女飞歌敬酒，感受着浓郁而古朴的悠闲农居生活，体验苗族人的热情，美食、美酒。夜幕降临，在观景台眺望【西江夜景】，观“大山里的万家灯火”，满山的灯光如漫天的星辰，非常美妙。晚上入住当地精品客栈，感受苗疆民族风情~
                <w:br/>
                温馨提示：根据实际订房情况安排入住，当天回到西江或凯里的时间比较晚，比较辛苦，请各位游客有心里准备。西江客栈大部分在山上或景区内，如果入住则需自行携带行李步行（10-20分钟）前往客栈，客栈依山而建，房间数量较少整体条件较差，一个散拼团有可能分几家客栈住宿，旺季行程参考内酒店无房的情况下，会安排到其它客栈入住但保证空调独卫。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西江参考酒店：开元华庭酒店、三木文化酒店、八方酒店、西子嘎歌酒店、蝴蝶谷酒店、水岸酒店、春熙酒店、钱锦酒店、湾畔酒店、听涛轩酒店或其他同级酒店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D4西江&gt;&gt;镇远古镇&gt;&gt;朱砂古镇&gt;&gt;江口/朱砂古镇           含早中餐   住：江口/朱砂古镇
                <w:br/>
              </w:t>
            </w:r>
          </w:p>
          <w:p>
            <w:pPr>
              <w:pStyle w:val="indent"/>
            </w:pPr>
            <w:r>
              <w:rPr>
                <w:rFonts w:ascii="微软雅黑" w:hAnsi="微软雅黑" w:eastAsia="微软雅黑" w:cs="微软雅黑"/>
                <w:color w:val="000000"/>
                <w:sz w:val="20"/>
                <w:szCs w:val="20"/>
              </w:rPr>
              <w:t xml:space="preserve">
                早餐之后乘车前往中国山地贴崖建筑文化博物馆、太极古城-5A景区【镇远古镇】，需换乘景区摆渡车（不含摆渡车费20元/人，必消景交敬请自理）游览时间：不少于90分钟；“九山抱一水，一水分两城”独特的太极图古城风貌，身处镇远古镇有一种宁静而致远的感觉，舞阳河蜿蜒穿城而过，如一条凝碧的玉带，叫人陶醉难忘。随后统一乘车前往被誉为“千年丹都”—【朱砂古镇】景区，时间不少于1.5小时（不含：电瓶车+玻璃栈道40元/人）。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江口/朱砂古镇参考酒店：栖云居酒店、無间山酒店、御景轩酒店、雅图酒店、一朝一夕酒店；东方红系列酒店或其他同级酒店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D5江口/朱砂古镇&gt;&gt;&gt;梵净山&gt;&gt;&gt;甲秀楼               含早中餐                住：贵阳
                <w:br/>
              </w:t>
            </w:r>
          </w:p>
          <w:p>
            <w:pPr>
              <w:pStyle w:val="indent"/>
            </w:pPr>
            <w:r>
              <w:rPr>
                <w:rFonts w:ascii="微软雅黑" w:hAnsi="微软雅黑" w:eastAsia="微软雅黑" w:cs="微软雅黑"/>
                <w:color w:val="000000"/>
                <w:sz w:val="20"/>
                <w:szCs w:val="20"/>
              </w:rPr>
              <w:t xml:space="preserve">
                酒店早餐之后，乘车前往“梵天净土”被誉为“地球独生子”—【梵净山】（注：景区因不可预见因素不能正常开放，旅行社根据实际情况调整行程）游览时间：不少于4小时，（不含景区电瓶车费用48元/人，不含景区索道费用140元/人，不含景区保险10元/人，必消景交敬请自理）2018年7月2日，贵州铜仁梵净山获表决通过，成功列入世界自然遗产名录，成为中国第53处世界遗产、第13处世界自然遗产。梵净山历史悠久，是我国佛教五大名山之一。游览后乘车返回贵阳入住酒店。
                <w:br/>
                温馨提示：由于梵净山景区容量有限，限流游览，仅能提前3天预约实名制购票，如预约不成功，将做出相应调整，调整详情请查看【注意事项-购票预约】。
                <w:br/>
                备注：梵净山是武陵山脉主峰，海拔较高。一年四季峰顶气候和山下有较大差异，如因有暴雨、降雪、凝冻、大风等不可抗力因素导致景区临时性关闭，团队将调整行程为【亚木沟景区】，费用无增减。敬请知悉！
                <w:br/>
                后前往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贵阳参考酒店：柏曼酒店、兰欧酒店、多彩融山酒店、英豪智选酒店、城市精选酒店、丽坤酒店、川黔康养酒店或其他同级酒店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贵阳&gt;&gt;&gt;青云市集&gt;&gt;&gt;贵阳北/广州南/深圳北               含早餐             住：无
                <w:br/>
              </w:t>
            </w:r>
          </w:p>
          <w:p>
            <w:pPr>
              <w:pStyle w:val="indent"/>
            </w:pPr>
            <w:r>
              <w:rPr>
                <w:rFonts w:ascii="微软雅黑" w:hAnsi="微软雅黑" w:eastAsia="微软雅黑" w:cs="微软雅黑"/>
                <w:color w:val="000000"/>
                <w:sz w:val="20"/>
                <w:szCs w:val="20"/>
              </w:rPr>
              <w:t xml:space="preserve">
                酒店早餐后乘车前往贵阳夜游网红打卡地——【青云市集】品当地小吃。青云市集是贵阳城市新地标，位于贵阳市南明区的青云路，集餐饮、娱乐、文创、零售于一体的时尚潮玩新空间，打造贵阳市文旅新地标、省级夜间经济示范新地标。游览结束后，统一时间送至车站、返回温馨的家。
                <w:br/>
                <w:br/>
                如您的返程时间较晚请自行安排空余时间，敬请理解。返程航班时间建议订在13:00以后；高铁15:30后；火车13:30后，以防不可抗因素而影响返程时间产生损失。
                <w:br/>
                返程参考：贵阳北/东-广州南/深圳北15-17点之间车次；最终以实际出票车次为准！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4、旅游景区限量措施如遇当地限流，本专线行程可变或不走行程。敬请周知！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2.单男单女需补房差：500元/人；此线路不接受三人住一间，（单人免费拼房，节假日不拼、延住不拼）
                <w:br/>
                参考酒店：4晚三钻酒店+1晚西江客栈，
                <w:br/>
                贵阳三钻备选酒店：柏曼酒店、兰欧酒店、多彩融山酒店、英豪智选酒店、城市精选酒店、丽坤酒店、川黔康养酒店或其他同级酒店
                <w:br/>
                都匀三钻备选酒店：西苑酒店、匀山美庐酒店、万豪酒店或其他同级酒店
                <w:br/>
                西江精品客栈备选：开元华庭酒店、三木文化酒店、八方酒店、西子嘎歌酒店、蝴蝶谷酒店、水岸酒店、春熙酒店、钱锦酒店、湾畔酒店、听涛轩酒店或其他同级酒店
                <w:br/>
                江口客栈/朱砂古镇酒店备选：栖云居酒店、無间山酒店、御景轩酒店、雅图酒店、一朝一夕酒店；东方红系列酒店或其他同级酒店
                <w:br/>
                3.用餐：含5早4正餐（酒店含早；正餐餐标30元/人）
                <w:br/>
                4.用车：空调旅游车（车型不定，保证一人一座）
                <w:br/>
                5.门票：全程不含门票、非免票人群需现补：460元/人门票（黄果树套票联票、荔波小七孔门票、西江苗寨门票、梵净山门票）
                <w:br/>
                6.导游：选用的导游均经过公司考核认证，综合素质出类拔萃的导游，为您旅途增添一份保驾护航
                <w:br/>
                7.保险：包含旅行社责任险，不含旅游意外保险。（请游客或组团门市出团前需购买旅游意外保险，注：若未购买旅游意外保险的游客或组团门市，责任自负，敬请知悉！）
                <w:br/>
                8、儿童收费标准：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6-14周岁以内大童报价含：含往返大交通半票、当地车位费、全餐、服务费；不占床不含早餐，不含门票、观光车、电瓶车、索道、游船、表演门票费等。如超高需另增加门票费用，如产生敬请当地现付；
                <w:br/>
                2岁以下婴儿统一收取500元/人车位费；未满14岁儿童严禁按成人操作；如产生景区项目消费按实际收费标准自理。
                <w:br/>
                1.2米以上小童需产生景交398元/人，敬请现付导游，不占床小童产生早餐敬请现付餐厅.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不含景区门票：460元/人；成人65周岁以下产生门票需补460/人门票（黄果树套票联票、荔波小七孔门票、西江苗寨门票、梵净山门票）！
                <w:br/>
                黄果树电瓶车50元/人，景区保险10元/人；西江电瓶车20元/人（4次电瓶车），景区保险10元/人；荔波电瓶车40元/人，保险10元/人；梵净山电瓶车48元/人，景区索道140元/人、保险10元/人；镇远古镇摆渡车20元/人，朱砂古镇40元/人、合计：398元/人必消景交，敬请自理
                <w:br/>
                非必要消费项目
                <w:br/>
                黄果树大扶梯单程：30元/人、往返50元/人。小七孔鸳鸯湖划船费30元/人，朱砂古镇滑索35元/人如有消费请自理。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黄果树电瓶车50元/人，景区保险10元/人；西江电瓶车20元/人（4次电瓶车），景区保险10元/人；荔波电瓶车40元/人，保险10元/人；梵净山电瓶车48元/人，景区索道140元/人、保险10元/人；镇远古镇摆渡车20元/人，朱砂古镇40元/人、合计：398元/人必消景交，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
                <w:br/>
                产生半价门票全程合计退费0元/人；2.产生免票全程合计退费0元/人。
                <w:br/>
                产品说明  全程无指定购物店，部分景区、餐厅等有商品出售，非旅行社安排，请游客自行选择、自愿消费。
                <w:br/>
                备注：75岁以上不收，敬请知悉！
                <w:br/>
                免票对象
                <w:br/>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5.旅行社购票需凭游客身份证实名登记，请配合导游出示身份证。
                <w:br/>
                旅行社购票需凭游客身份证实名登记，请配合导游出示身份证。
                <w:br/>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温馨提示：由于梵净山景区容量有限，限流游览，仅能提前3天预约实名制购票，如预约不成功，将作出以下调整：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2.景区规定分时段入园，预定门票入园时间段以实际出票信息为准，敬请理解与配合；
                <w:br/>
                3.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由于梵净山景区实行全网实名制购票且每日限购门票，旺季梵净山门票紧张，如梵净山东西门都未预约到门票，旅行社根据情况调
                <w:br/>
                ■行程景点：1.此景点【甲秀楼】【青云小吃街】为赠送项目，如遇不可抗力因素（台风、暴雨、灾难、国家政策、政府行为等）导致景区不开放、无法参观，不予退费，请谅解；【甲秀楼】只参观外景，不进入甲秀楼里面，且每周一部分景点关闭，不可参观游览。
                <w:br/>
                2.团队行程因时间原因只游览天星桥上半段，下半段不在行程之内，敬请谅解。
                <w:br/>
                3.如遇强降雨天气等特殊原因导致大小七孔景区关闭，旅行社将门票如数退费。
                <w:br/>
                4.荔波小七孔和大七孔景区为门票套票，参观过其中一个景区则无费用退还，如因泄洪等原因导致大七孔景区关闭不能游览，无任何费用退还，敬请留意。
                <w:br/>
                5.因梵净山景区索道电瓶车容量有限，可能会有排队时间过长情况，敬请谅解。
                <w:br/>
                6.梵净山是武陵山脉主峰，海拔较高，一年四季峰顶气候和山下有较大差异，如因有暴雨、降雪、凝冻、大风等不可抗力因素导致景区临时性关闭，团队将调整行程为亚木沟景区，费用无增减，敬请知悉。
                <w:br/>
                7.自由活动期间请注意人身财产安全，当天导游会以短信或电话形式通知次日出行时间和注意事项、请保持手机畅通。
                <w:br/>
                具体行程顺序可根据实际情况在保证景点不减少标准不变的情况下灵活调动。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一天取消行程需收取车位费损失800元/人，行程当天取消需收取车位费和房费损失1200元/人，敬请留意。出行期间脱团或退团游客需按旅游合同法承担违约损失，因自身原因中途放弃景点，用餐，住宿均无退费，不另行补充未游览景点，最后一天客人自动离团的，收取离团费200元/人。
                <w:br/>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8.本行程散团为行程结束后统一送团，以最早返程时间及行车方便安排送站顺序，不提供一对一单独送团，返程时间太早请自行安排或另补费用旅行社安排单独送站，返程时间较晚请自行安排空余时间。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2025-04-20T19:25:08+08:00</dcterms:created>
  <dcterms:modified xsi:type="dcterms:W3CDTF">2025-04-20T19:25:08+08:00</dcterms:modified>
</cp:coreProperties>
</file>

<file path=docProps/custom.xml><?xml version="1.0" encoding="utf-8"?>
<Properties xmlns="http://schemas.openxmlformats.org/officeDocument/2006/custom-properties" xmlns:vt="http://schemas.openxmlformats.org/officeDocument/2006/docPropsVTypes"/>
</file>