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北欧四国双峡湾+双邮轮10天行程单</w:t>
      </w:r>
    </w:p>
    <w:p>
      <w:pPr>
        <w:jc w:val="center"/>
        <w:spacing w:after="100"/>
      </w:pPr>
      <w:r>
        <w:rPr>
          <w:rFonts w:ascii="微软雅黑" w:hAnsi="微软雅黑" w:eastAsia="微软雅黑" w:cs="微软雅黑"/>
          <w:sz w:val="20"/>
          <w:szCs w:val="20"/>
        </w:rPr>
        <w:t xml:space="preserve">挪威、瑞典、芬兰、丹麦四国连游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dm17454028289v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参考航班：HU769 PEKOSL 0150/0550  
                <w:br/>
                参考航班：HU770  OSLPEK  1330/0430+1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约21:30 今日北京首都国际机场T2航站楼集合
                <w:br/>
                行程说明：因出境手续繁杂，为确保您顺利登机，请务必于出发前4小时准时到达指定地点统一集合。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北京奥斯陆313km-哈当厄尔峡湾116km松恩峡湾115km-峡湾小镇               参考航班：HU769 PEKOSL 0150/0550
                <w:br/>
              </w:t>
            </w:r>
          </w:p>
          <w:p>
            <w:pPr>
              <w:pStyle w:val="indent"/>
            </w:pPr>
            <w:r>
              <w:rPr>
                <w:rFonts w:ascii="微软雅黑" w:hAnsi="微软雅黑" w:eastAsia="微软雅黑" w:cs="微软雅黑"/>
                <w:color w:val="000000"/>
                <w:sz w:val="20"/>
                <w:szCs w:val="20"/>
              </w:rPr>
              <w:t xml:space="preserve">
                约01:50 搭乘中国海南航空公司航班直飞挪威首都——奥斯陆，湾畔曲折绘梦边，霍尔门科伦山巍然眼前。苍山如诗，绿海轻吟，每一缕风都带着海的柔情与山的坚韧。在这里，城市轻倚山海间，旖旎与雄浑交响，绘就一幅浪漫至极的文艺画卷，让人心醉不已
                <w:br/>
                约05:50 抵达机场，专车接机，前往挪威第二大峡湾——哈当厄尔峡湾，这平缓而悠长的179公里，是田园诗画的延展。两岸果树繁花似锦，绚烂如梦，瀑布壮观点缀其间，每一幕都是自然最温柔的笔触。在这峡湾之旅，我与浪漫同行，文艺在心头轻轻绽放。随后乘车前往松恩峡湾，我们即将拥抱自然的浪漫诗篇。清新凛冽的空气，碧波荡漾的海水，蜿蜒曲折的峡湾，每一处都是绝美画卷。或许，幸运之神会让我们遇见海豹的探头问好，那一刻，大自然的鬼斧神工，将在我们眼前，绽放最绚烂的光彩
                <w:br/>
                约19:00入住酒店休息
                <w:br/>
                游览景点：
                <w:br/>
                【沃尔令斯大瀑布】（游览时间不少于10分钟）沃尔令斯大瀑布以它独有的浪漫，演绎着自然的诗篇。它不是最高的跌落，却以层层叠叠的水幕，织就一场声势浩大的爱恋。每一滴水珠都似精灵，在阳光下翩翩起舞，绘就一幅幅流动的画卷。这里，是浪漫与文艺的交响，不负“挪威最火瀑布”的盛名。
                <w:br/>
                【哈当厄尔峡湾】（游览时间不少于30分钟）四大峡湾中最平缓的一处，群山巍然，瀑布欢歌，田园风光如诗轻吟。清新空气，凛冽中带着甜蜜，碧波海水，荡漾着梦幻的蓝。每一口呼吸都是自然的情书，每一眼眺望皆是心动的证据，让人沉醉，不愿醒来，只愿时光温柔以待，于此地久天长。埃德菲尤尔小镇挪威埃德菲尤尔小镇在哈当厄尔峡湾的尽头，一个山窝窝。以前雪山将小镇与世隔绝，仅以几百公里长的峡湾与大海、与外界相连，现在这里是挪威峡湾美丽村庄的典型代表。
                <w:br/>
                【松恩峡湾】（游览时间不少于40分钟）峡湾深长，绘世界双重魅影——自然遗产与旅行圣地。飞瀑如练，溪流潺潺，霜白冰河映日辉；翁咏林间，雪岭冰峰，美景如画心自静。忘却城市喧嚣，烦杂渐散，只愿时光停驻，沉醉在这无垠的浪漫与文艺之中，与峡湾共呼吸。弗洛姆小镇三面青山拥翠怀，一湾碧水向海开。沿岸码头静候来，大小船只皆入怀。人口虽稀情不寡，艾于兰峡映天籁。松恩峡湾旅途中，此地必至心所向，浪漫文艺两不忘，梦回峡湾情绵长。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峡湾小镇222km-奥斯陆293km-哥德堡
                <w:br/>
              </w:t>
            </w:r>
          </w:p>
          <w:p>
            <w:pPr>
              <w:pStyle w:val="indent"/>
            </w:pPr>
            <w:r>
              <w:rPr>
                <w:rFonts w:ascii="微软雅黑" w:hAnsi="微软雅黑" w:eastAsia="微软雅黑" w:cs="微软雅黑"/>
                <w:color w:val="000000"/>
                <w:sz w:val="20"/>
                <w:szCs w:val="20"/>
              </w:rPr>
              <w:t xml:space="preserve">
                约07:00 酒店早餐
                <w:br/>
                约08:00 乘车返回奥斯陆游览
                <w:br/>
                约15:00 乘车前往瑞典第二大城市——哥德堡，瑞典的璀璨明珠，繁忙港口邂逅商业繁华。这座现代都会，却藏着诗意的秘密——公园绿地如翠玉镶嵌，满目皆是自然的呢喃。哥德堡，你是绿色编织的梦，花园中绽放的都市，浪漫与文艺，在这里静静流淌
                <w:br/>
                约18:00 中式晚餐，六菜一汤
                <w:br/>
                约20:00 入住酒店休息
                <w:br/>
                游览景点：
                <w:br/>
                【维格兰雕塑公园】（入内游览，如遇修缮外观，时间不少于30分钟）在1924年温柔启幕，历19载春秋匠心雕琢，这片30公顷的绿意里，每一块石头都低语着故事。漫步其间，最耀眼的莫过那中央的“生命之柱”，它不仅是雕塑，更是时间的低吟，浪漫与文艺在此凝固，邀你共赏这不朽的艺术盛宴。
                <w:br/>
                【斗兽场电影博物馆】（外观，游览时间不少于10分钟）斯堪的纳维亚半岛上最大的电影院，影院的设计也独具特色，挪威人仿照古罗马斗兽场的样式建造了这座影院，赋予了它浓厚的历史和文化氛围。其巨大的苍穹更是成为了奥斯陆的地标之一，吸引着无数游客和电影爱好者前来参观和体验。
                <w:br/>
                【挪威王宫】（外观，游览时间不少于10分钟）挪威最著名的标志性建筑之一，它不仅是权力的象征，也是浪漫与梦想的栖息地。晨光微露时，哈拉尔国王于此运筹帷幄，而夜幕低垂，它则以温柔的灯火，诉说着古老与现代交织的文艺篇章。。
                <w:br/>
                【阿克斯胡斯城堡】(远眺）中世纪风骨邂逅文艺复兴雅韵，这座城堡是时空的浪漫交响。教堂、王宫、军事基地与监狱，历史在砖瓦间低语。城墙巍峨，塔楼高耸，铭记挪威的铁血与荣耀。阿克斯胡斯教堂内，皇家陵寝静候访客，多位国王王后长眠于此，爱与权力，在这里永恒交响。
                <w:br/>
                【诺贝尔和平中心】（外观，游览时间不少于10分钟）它不仅是建筑的杰作，更是心灵的灯塔，引领着我们面向一个没有战火的世界。12月10日，诺贝尔和平奖的光芒在此闪耀，照亮着解决纷争的道路，提醒着每个人——心怀和平，世界方能温柔以待。
                <w:br/>
                【奥斯陆歌剧院】（外观，游览时间不少于10分钟）维京头盔下的歌剧魅影与摇滚节拍，在奥斯陆歌剧院交响。这不仅是歌剧迷的殿堂，更是建筑爱好者的白梦。比约维卡的白石奇迹，屋顶轻抚水面，本身就是一首无言的诗。挪威国家歌剧院与芭蕾，以音乐与舞蹈绘梦，味蕾亦不寂寞，内藏雅致餐厅。来此，不为歌剧，也为那一抹不可复制的现代浪漫。
                <w:br/>
                【网红景点·阿克尔码头】（游览时间不少于10分钟）在奥斯陆峡湾之畔，藏着一个繁忙而充满活力的海滨秘境。这里，现代建筑与自然风光交织，精致商店与美食餐馆林立，文化与娱乐共舞。每一刻，都是浪漫与文艺的邂逅。漫步其间，仿佛走进了一幅流动的画卷，奥斯陆最迷人的风情，尽在此地绽放。
                <w:br/>
                【网红景点·哥德堡旧码头】（游览时间不少于15分钟）在时光的温柔里，码头轻拥着维京号——那艘1906年悠然驶来的白色四桅杆帆船，幸存至今，成了世界的珍宝。昔日的水手摇篮，今朝换上了餐饮的华服，每一餐都藏着航海的梦与风的低语。
                <w:br/>
                【哥德堡歌剧院】（外观，游览时间不少于10分钟）建于1994年，这不仅是世界上设备最顶尖的歌剧院之一，更是艺术与梦想的港湾。夜幕下，暗红色建筑在哥塔河的倒映中，宛如一艘蓄势待发的海盗船，满载着浪漫与文艺，即将启航，驶向无尽的创意与梦幻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哥德堡276km-哥本哈根336km-瑞典小镇
                <w:br/>
              </w:t>
            </w:r>
          </w:p>
          <w:p>
            <w:pPr>
              <w:pStyle w:val="indent"/>
            </w:pPr>
            <w:r>
              <w:rPr>
                <w:rFonts w:ascii="微软雅黑" w:hAnsi="微软雅黑" w:eastAsia="微软雅黑" w:cs="微软雅黑"/>
                <w:color w:val="000000"/>
                <w:sz w:val="20"/>
                <w:szCs w:val="20"/>
              </w:rPr>
              <w:t xml:space="preserve">
                约07:00 酒店早餐
                <w:br/>
                约08:00 乘车前往素有童话王国之称的丹麦首都——哥本哈根，这座童话王国的首都，古典与现代交织的浪漫之地。在这里，每一步都踏着历史的回响，每一眼都遇见艺术的火花。活力与激情在街头巷尾悄然绽放，仿佛走进了一场永不落幕的童话，让心灵在艺术的海洋里遨游，沉醉于这份独特的文艺气息
                <w:br/>
                约12:00 丹麦脆皮猪肉特色餐
                <w:br/>
                约20:00 入住酒店休息
                <w:br/>
                游览景点：
                <w:br/>
                【网红景点·美人鱼雕像】（游览时间不少于20分钟）自1913年起，她静坐在时光里，忧郁中带着安然的姿态，百余年间，默默诉说着《海的女儿》里美人鱼的爱之传奇。为爱，她甘愿化作泡沫，留下一抹美丽与善良。这不仅是童话，更是心灵深处对纯真、善良与美好的无尽向往。
                <w:br/>
                【杰芬喷泉】（游览时间不少于15分钟）西兰岛畔，哥本哈根轻倚时光。古老神话低语，巨人血脉凝为这片温柔之地，海浪轻吻着它的梦。诸神遗落的珍珠，在北欧的暮色里静静闪耀，每一粒沙都藏着创世的呢喃。漫步于此，仿佛能听见地底的心跳，与古老灵魂共鸣，在浪漫与文艺的交响中，重逢西兰岛的梦幻序章。
                <w:br/>
                【阿美琳堡宫】（外观，游览时间不少于15分钟）在这座建于十八世纪的洛可可式瑰宝中，每一步都踏着时光的细语。它不仅是丹麦的骄傲，更是浪漫与艺术的化身。精致雕花，诉说着往昔风华，光影交错间，仿佛能听见那个时代的低吟浅唱，让人不由自主地沉醉在这份古典与文艺交织的梦幻里。
                <w:br/>
                【腓特烈教堂】（外观，游览时间不少于10分钟）丹麦最大的铜绿色圆顶教堂静静诉说着岁月的故事。每一砖一石，皆是大自然与匠心的融合，尤其是那满溢丹麦与挪威风情的大理石，赋予了它“大理石教堂”的浪漫雅称。漫步其间，仿佛穿越时光，邂逅一场文艺与浪漫的绝美邂逅。
                <w:br/>
                【丹麦宪法之父克里斯蒂安十世国王雕像】（游览时间不少于10分钟）他不仅是丹麦的辉煌君主，更是冰岛唯一的心灵王者。他的肖像，不仅镌刻在历史的丰碑上，更跃然于丹麦克朗之间，每一枚钱币都轻声诉说着浪漫与传奇。他，是风与海的诗篇，是冰与火之国的永恒守望。
                <w:br/>
                【市政厅大厦】（外观，游览时间不少于10分钟）这座融合古丹麦韵味与意大利文艺复兴风华的市政厅，1500平富丽堂皇的大厅，不仅是历史的交响，更是爱的圣殿。在这里，每一步都踏着艺术的节拍，每一刻皆成永恒记忆。
                <w:br/>
                【安徒生铜像】（游览时间不少于10分钟）安徒生以铜身永恒。这位“现代童话之父”，以梦为笔，绘就了童年的斑斓画卷。市政厅旁，他静默矗立，三米身躯承载着万千想象。旅人驻足，仰望间，是与童话大师跨越时空的对话，镜头定格，让这份浪漫与文艺，成为永恒的记忆篇章。
                <w:br/>
                【网红景点·新港】（游览时间不少于20分钟）在这条有名的酒吧街上，老屋色彩斑斓，啤酒屋与餐馆灯火阑珊，运河中木船桅杆轻摇，每一幕都是哥本哈根风情的细腻笔触。漫步于此，浪漫文艺气息满溢，仿佛走进了一幅流动的北欧风情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瑞典小镇320km-斯德哥尔摩图尔库  参考邮轮：20:00 -07:35+1
                <w:br/>
              </w:t>
            </w:r>
          </w:p>
          <w:p>
            <w:pPr>
              <w:pStyle w:val="indent"/>
            </w:pPr>
            <w:r>
              <w:rPr>
                <w:rFonts w:ascii="微软雅黑" w:hAnsi="微软雅黑" w:eastAsia="微软雅黑" w:cs="微软雅黑"/>
                <w:color w:val="000000"/>
                <w:sz w:val="20"/>
                <w:szCs w:val="20"/>
              </w:rPr>
              <w:t xml:space="preserve">
                约07:00 酒店早餐
                <w:br/>
                约08:00 乘车前往斯德哥尔摩，位于波罗的海西岸，北欧第二大城市，十四岛链半岛旁。水道织梦，七十桥牵起浪漫网，行走间，仿佛穿梭于北方的威尼斯，每一步都是诗，每一眼皆是画，浪漫文艺，在这里，与自然共舞，与时光轻吟
                <w:br/>
                约12:00 瑞典肉丸特色餐
                <w:br/>
                约18:00 前往码头搭乘豪华邮轮前往芬兰最古老的城市——图尔库，沿途游览波罗的海风光，尽享船上极具异国风情的夜生活
                <w:br/>
                游览景点：
                <w:br/>
                【网红景点·斯德哥尔摩市政厅】☆（入内参观，含官导讲解，时间不少于50分钟）这是一座气势恢宏且设计前卫的红砖建筑，其外墙由整整800万块红砖精心砌筑而成，巧妙地在错落有致、虚实相间的布局中，保留了北欧传统古典建筑的诗意与韵味。
                <w:br/>
                【斯德哥尔摩大教堂】（外观，游览时间不少于10分钟）红砖砌就的哥特风情，仿佛是时光的低语，在耳边轻轻响起。每一砖一瓦，都是历史的见证，诉说着瑞典往昔的辉煌。
                <w:br/>
                【瑞典王宫】（外观，游览时间不少于10分钟）这里是国王的政务殿堂，庆典的辉煌之地。庄严正门，两尊石雕狮子巍然屹立，守护着历史的入口。中世纪装束的卫士，红缨军帽映日辉，长枪挺立如林，每一寸空气都弥漫着庄重与浪漫。
                <w:br/>
                【诺贝尔博物馆】（外观，游览时间不少于10分钟）阿尔弗雷德·诺贝尔的传奇，是梦想与火药交织的诗篇。800余位诺奖得主，以智慧为笔，在科学、教育、文化的浩瀚星空中，绘就了人类进步的璀璨图景，每一笔都深刻影响着世界的脉搏，浪漫而壮丽。
                <w:br/>
                【斯德哥尔摩国王花园】（入内游览，如遇修缮外观，时间不少于20分钟）位于瑞典斯德哥尔摩市中心的这个公园，凭借其便捷的地理位置和户外咖啡馆，成为了斯德哥尔摩市民热门的聚会场所。夏日里，这里会举办露天音乐会，而在冬季则摇身一变成为溜冰场，吸引众多游客和市民前来。
                <w:br/>
                【网红景点·斯塔德万根大街】（游览时间20分钟）当地人心中的秘境，高级住宅区里，每一砖一瓦都诉说着故事，让人沉醉不知归路。夕阳下，独特建筑熠熠生辉，仿佛时光倒流至1897年斯德哥尔摩世博的辉煌。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邮轮上（两人内舱）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图尔库170km-赫尔辛基
                <w:br/>
              </w:t>
            </w:r>
          </w:p>
          <w:p>
            <w:pPr>
              <w:pStyle w:val="indent"/>
            </w:pPr>
            <w:r>
              <w:rPr>
                <w:rFonts w:ascii="微软雅黑" w:hAnsi="微软雅黑" w:eastAsia="微软雅黑" w:cs="微软雅黑"/>
                <w:color w:val="000000"/>
                <w:sz w:val="20"/>
                <w:szCs w:val="20"/>
              </w:rPr>
              <w:t xml:space="preserve">
                约06:00 船上自助早餐
                <w:br/>
                约07:35 抵达芬兰前首都——图尔库，随后乘车前往素有“波罗的海的女儿”之称的赫尔辛基，这里是贸易的港湾，历史的风云曾在此汇聚，瑞典与俄国的辉煌印记交织成独特的风景。红砖古建诉说着俄国情愫，北欧风情又悄然绽放。每一步，都是浪漫与文艺的邂逅，仿佛穿越时空，感受那融合之美
                <w:br/>
                约18:00 中式晚餐，六菜一汤
                <w:br/>
                约19:00 入住酒店休息
                <w:br/>
                游览景点：
                <w:br/>
                【参议院广场及附近建筑奇观】（游览时间不少于30分钟）广场是新古典主义的浪漫诗篇。卡尔·路德维格·恩格尔以四座建筑，绘就城市瑰宝：巍峨的赫尔辛基大教堂矗立，政府宫诉说着历史的庄重，赫尔辛基大学主楼洋溢着智慧的光辉，芬兰国家图书馆则藏着岁月的秘密。漫步其间，仿佛穿越时光，与古典浪漫不期而遇。
                <w:br/>
                【乌斯别斯基大教堂】（外观，时间不少于10分钟）红砖尖塔刺破苍穹，如诗如画。莫斯科风情悄然融入这片北欧之地，教堂之下，是信仰的皈依；穹顶之上，是艺术的绽放。在这里，时间仿佛慢了脚步，让人沉醉于这份独特的文艺与神圣之中。
                <w:br/>
                【南码头露天市场】（游览时间不少于10分钟）是停泊大型国际游轮的港口，巨轮悠然停泊，绘就一幅繁华画卷。商贩笑语中，瓜果鲜甜，鱼跃花香，传统工艺与旅行记忆交织。这里是本地人的温馨日常，外国旅人的梦幻起点，每一刻都闪耀着赫尔辛基最耀眼的光芒，浪漫与文艺，在此不期而遇。
                <w:br/>
                【网红景点·赫尔辛基之眼】（外观，游览时间不少于10分钟）蓝白交织的摩天轮，轻旋于天际与海浪的细语间。它不只是钢铁的诗篇，更是天空与大海的情书，缓缓转动间，编织着每一缕浪漫与文艺，邀你共赴一场北欧的梦幻之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赫尔辛基170km-图尔库斯德哥尔摩   参考邮轮：20:55 -06:30+1
                <w:br/>
              </w:t>
            </w:r>
          </w:p>
          <w:p>
            <w:pPr>
              <w:pStyle w:val="indent"/>
            </w:pPr>
            <w:r>
              <w:rPr>
                <w:rFonts w:ascii="微软雅黑" w:hAnsi="微软雅黑" w:eastAsia="微软雅黑" w:cs="微软雅黑"/>
                <w:color w:val="000000"/>
                <w:sz w:val="20"/>
                <w:szCs w:val="20"/>
              </w:rPr>
              <w:t xml:space="preserve">
                约08:00 酒店早餐
                <w:br/>
                约09:00 继续赫尔辛基游览
                <w:br/>
                约15:00 乘车前往芬兰最古老的城市——图尔库，始建于 1229 年，曾是波罗的海的贸易枢纽，在芬兰独立建国迁都赫尔辛基之前，它是这个国家的第一个首都
                <w:br/>
                约18:00 中式晚餐，六菜一汤
                <w:br/>
                约19:00 乘车前往码头，之后搭乘五星级豪华邮轮前往瑞典首都——斯德哥尔摩，沿途游览波罗的海风光，尽享船上极具异国风情的夜生活
                <w:br/>
                游览景点：
                <w:br/>
                【岩石教堂】（外观，游览时间不少于15分钟）椭圆的教堂大厅，悠然沐浴在倾洒的日光下。铜片镶饰的外墙，闪耀着时光的温柔。步入其中，内壁的花岗岩纹理，诉说着自然的古老语言。芬兰人对自然古朴的崇尚，在这静谧的空间里，缓缓流淌，浪漫而文艺，每一寸都透着对原始的敬仰与爱恋。
                <w:br/>
                【西贝柳斯公园】（入内游览，如遇修缮外观，时间不少于20分钟）在西贝柳斯公园悠然漫步，每一步都踏着音符的轻盈。让·西贝柳斯纪念碑静静诉说着旋律的故事，仿佛能听见风中的交响乐。这里是艺术与自然的完美融合，每一缕风都带着浪漫的气息，让人沉醉在这不朽的文艺梦境里。
                <w:br/>
                【网红景点·颂歌中央图书馆】（外观，游览时间不少于15分钟）CNN眼中的世界级瑰宝，以船之姿，波浪之韵，悠然启航于2018。17250平的梦幻空间，不仅是建筑的诗篇，更是生活的舞台。影院里的光影梦，录音室的旋律绕，手作区的匠心独运，每一隅都诉说着浪漫与创意的无限可能。
                <w:br/>
                【网红景点·阿莫斯瑞克斯美术馆】（外观，游览时间不少于15分钟）深挖六米，广袤2200平方米，无柱支撑，芬兰阿莫斯瑞克斯美术馆让幻想照进现实。隐匿玻璃宫背，五座穹顶如星辰般窥探人间，连接地上地下。JKMM事务所的杰作，世博芬兰馆再现，点燃芬兰人的热情，内向的灵魂在此汇聚，成就社区热门地标。月球之景，触手可及，浪漫文艺，尽在此间。
                <w:br/>
                【图尔库城堡】（外观，游览时间不少于10分钟）图尔库城堡不仅是芬兰最早、最大的城堡，而且还是芬兰最重要的城堡，在芬兰乃至整个北欧的历史上扮演着重要的角色。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邮轮上（两人内舱）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斯德哥尔摩420km-瑞典小镇
                <w:br/>
              </w:t>
            </w:r>
          </w:p>
          <w:p>
            <w:pPr>
              <w:pStyle w:val="indent"/>
            </w:pPr>
            <w:r>
              <w:rPr>
                <w:rFonts w:ascii="微软雅黑" w:hAnsi="微软雅黑" w:eastAsia="微软雅黑" w:cs="微软雅黑"/>
                <w:color w:val="000000"/>
                <w:sz w:val="20"/>
                <w:szCs w:val="20"/>
              </w:rPr>
              <w:t xml:space="preserve">
                约06:00船上自助早餐
                <w:br/>
                约06:30抵达后乘车前往瑞典小镇，途经风景秀丽的卡尔斯塔德，位于瑞典最大湖区——维纳恩湖区北岸，举世闻名的科学家诺贝尔也曾在此生活及工作
                <w:br/>
                约18:00 中式晚餐，六菜一汤
                <w:br/>
                约19:00 入住酒店休息
                <w:br/>
                游览景点：
                <w:br/>
                【世界遗产·皇后岛】（游览时间不少于30分钟）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维纳恩湖】（游览时间不少于20分钟）位于瑞典中部，5,650平方千米的碧波荡漾，平均27米的深情，它是瑞典的心湖，欧洲第三的浪漫篇章。西约特兰与韦姆兰的怀抱里，它静静诉说着岁月静好，邀你共赏这份北欧的文艺与浩渺，让心灵沉醉于无垠的蔚蓝之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瑞典小镇118km-奥斯陆北京     参考航班：HU770  OSLPEK  1330/0430+1  （飞行时间：9小时）
                <w:br/>
              </w:t>
            </w:r>
          </w:p>
          <w:p>
            <w:pPr>
              <w:pStyle w:val="indent"/>
            </w:pPr>
            <w:r>
              <w:rPr>
                <w:rFonts w:ascii="微软雅黑" w:hAnsi="微软雅黑" w:eastAsia="微软雅黑" w:cs="微软雅黑"/>
                <w:color w:val="000000"/>
                <w:sz w:val="20"/>
                <w:szCs w:val="20"/>
              </w:rPr>
              <w:t xml:space="preserve">
                约07:00 酒店早餐
                <w:br/>
                约08:00 乘车前往机场，办理登机手续，搭乘航班返回北京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请您保留好往返登机牌连同护照一起交给领队拿回销签，在使馆为您留下良好的记录便于您再次出国。安抵北京，结束愉快的欧洲之旅！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1.国际间往返机票（经济舱）及欧洲境内段机票（含机场税）；
                <w:br/>
                2.欧洲国家邀请和签证费；
                <w:br/>
                3.行程中所标明的当地星级标准酒店及早餐；
                <w:br/>
                4.全程中文领队陪同；
                <w:br/>
                5.全程提供豪华巴士，专业司机；（车型根据团队人数确定）
                <w:br/>
                6.斯德哥尔摩-图尔库夜邮轮2人内舱；图尔库-斯德哥尔摩夜邮轮2人内舱；
                <w:br/>
                7.早餐：酒店内早餐，邮轮上为自助早餐；
                <w:br/>
                   午/晚餐：行程中所标注午、晚餐及当地特色餐；
                <w:br/>
                   主要以中式餐食为主，用餐标准为六菜一汤或自助形式中餐；特色餐为西式二道式或自助式
                <w:br/>
                8.行程中未标注“ ☆”的景点均为游览外观；入内参观景点均含首道门票；（所列景点均为行程不可分割部分，如遇堵车，天气恶劣等不可抗力因素导致无法游览，概不退款）
                <w:br/>
                9.意外险（最高限额人民币30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1.全程中文领队或导游、境外司机服务费（全程3500元人民币/人，大人小孩同价，领队机场收取）；
                <w:br/>
                2.签证录指纹所产生的交通食宿费；
                <w:br/>
                3.单间差：全程4500元/人（不含邮轮、火车单间差，具体补差数额请单独咨询）
                <w:br/>
                （备注：依照旅游行业现行作业规定，本公司有权依据最终出团人数情况，调整房间分房情况包括夫妻分开住宿或加床。）
                <w:br/>
                4.旅游费用不包括旅游者因违约、自身过错、自由活动期间内行为或自身疾病引起的人身和财产损失；
                <w:br/>
                5.因不可抗拒的客观原因（如天灾、战争、罢工等）、航空公司航班延误或取消、使领馆签证延误、
                <w:br/>
                报名人数不足等特殊情况，我公司有权取消或变更行程，一切超出费用（如在外延期签证费、住、食及交通费、国家航空运价调整等）我公司有权加差价；
                <w:br/>
                6.航空公司、巴士公司、邮轮公司、境外火车公司等交通工具的燃油税，服务税等上涨价格部分，
                <w:br/>
                如遇上涨，我司将进行追补差价，请您理解。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塔林</w:t>
            </w:r>
          </w:p>
        </w:tc>
        <w:tc>
          <w:tcPr/>
          <w:p>
            <w:pPr>
              <w:pStyle w:val="indent"/>
            </w:pPr>
            <w:r>
              <w:rPr>
                <w:rFonts w:ascii="微软雅黑" w:hAnsi="微软雅黑" w:eastAsia="微软雅黑" w:cs="微软雅黑"/>
                <w:color w:val="000000"/>
                <w:sz w:val="20"/>
                <w:szCs w:val="20"/>
              </w:rPr>
              <w:t xml:space="preserve">预订费+船票+车费+服务费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280.00</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预订费+船票+门票+停车费+司导服务费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图尔库城堡</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波尔沃</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瓦萨战舰博物馆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瑞典皇宫宫殿</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诺贝尔博物馆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马斯特兰德</w:t>
            </w:r>
          </w:p>
        </w:tc>
        <w:tc>
          <w:tcPr/>
          <w:p>
            <w:pPr>
              <w:pStyle w:val="indent"/>
            </w:pPr>
            <w:r>
              <w:rPr>
                <w:rFonts w:ascii="微软雅黑" w:hAnsi="微软雅黑" w:eastAsia="微软雅黑" w:cs="微软雅黑"/>
                <w:color w:val="000000"/>
                <w:sz w:val="20"/>
                <w:szCs w:val="20"/>
              </w:rPr>
              <w:t xml:space="preserve">往返船票+停车费+司导服务费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菲耶巴卡</w:t>
            </w:r>
          </w:p>
        </w:tc>
        <w:tc>
          <w:tcPr/>
          <w:p>
            <w:pPr>
              <w:pStyle w:val="indent"/>
            </w:pPr>
            <w:r>
              <w:rPr>
                <w:rFonts w:ascii="微软雅黑" w:hAnsi="微软雅黑" w:eastAsia="微软雅黑" w:cs="微软雅黑"/>
                <w:color w:val="000000"/>
                <w:sz w:val="20"/>
                <w:szCs w:val="20"/>
              </w:rPr>
              <w:t xml:space="preserve">往返交通费+停车费+司导服务费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挪威民俗博物馆</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哈当峡湾游船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哈当厄尔峡湾农庄</w:t>
            </w:r>
          </w:p>
        </w:tc>
        <w:tc>
          <w:tcPr/>
          <w:p>
            <w:pPr>
              <w:pStyle w:val="indent"/>
            </w:pPr>
            <w:r>
              <w:rPr>
                <w:rFonts w:ascii="微软雅黑" w:hAnsi="微软雅黑" w:eastAsia="微软雅黑" w:cs="微软雅黑"/>
                <w:color w:val="000000"/>
                <w:sz w:val="20"/>
                <w:szCs w:val="20"/>
              </w:rPr>
              <w:t xml:space="preserve">预定费+门票+车费+停车费+司导服务费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预订费+火车票+停车费+司导服务费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110.00</w:t>
            </w:r>
          </w:p>
        </w:tc>
      </w:tr>
      <w:tr>
        <w:trPr/>
        <w:tc>
          <w:tcPr/>
          <w:p>
            <w:pPr>
              <w:pStyle w:val="indent"/>
            </w:pPr>
            <w:r>
              <w:rPr>
                <w:rFonts w:ascii="微软雅黑" w:hAnsi="微软雅黑" w:eastAsia="微软雅黑" w:cs="微软雅黑"/>
                <w:color w:val="000000"/>
                <w:sz w:val="20"/>
                <w:szCs w:val="20"/>
              </w:rPr>
              <w:t xml:space="preserve">玫瑰宫</w:t>
            </w:r>
          </w:p>
        </w:tc>
        <w:tc>
          <w:tcPr/>
          <w:p>
            <w:pPr>
              <w:pStyle w:val="indent"/>
            </w:pPr>
            <w:r>
              <w:rPr>
                <w:rFonts w:ascii="微软雅黑" w:hAnsi="微软雅黑" w:eastAsia="微软雅黑" w:cs="微软雅黑"/>
                <w:color w:val="000000"/>
                <w:sz w:val="20"/>
                <w:szCs w:val="20"/>
              </w:rPr>
              <w:t xml:space="preserve">预订费+门票+停车费+司导服务费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哈姆雷特城堡</w:t>
            </w:r>
          </w:p>
        </w:tc>
        <w:tc>
          <w:tcPr/>
          <w:p>
            <w:pPr>
              <w:pStyle w:val="indent"/>
            </w:pPr>
            <w:r>
              <w:rPr>
                <w:rFonts w:ascii="微软雅黑" w:hAnsi="微软雅黑" w:eastAsia="微软雅黑" w:cs="微软雅黑"/>
                <w:color w:val="000000"/>
                <w:sz w:val="20"/>
                <w:szCs w:val="20"/>
              </w:rPr>
              <w:t xml:space="preserve">预订费+门票+车费+停车费+司导服务费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腓特烈城堡</w:t>
            </w:r>
          </w:p>
        </w:tc>
        <w:tc>
          <w:tcPr/>
          <w:p>
            <w:pPr>
              <w:pStyle w:val="indent"/>
            </w:pPr>
            <w:r>
              <w:rPr>
                <w:rFonts w:ascii="微软雅黑" w:hAnsi="微软雅黑" w:eastAsia="微软雅黑" w:cs="微软雅黑"/>
                <w:color w:val="000000"/>
                <w:sz w:val="20"/>
                <w:szCs w:val="20"/>
              </w:rPr>
              <w:t xml:space="preserve">预订费+门票+车费+停车费+司导服务费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【景点说明】
                <w:br/>
                行程中未标注“入内参观”的景点均为游览外观；入内参观景点均含首道门票。
                <w:br/>
                【行程说明】
                <w:br/>
                本社有权根据景点节假日休息（关门）交通便捷调整行程游览先后顺序
                <w:br/>
                根据国际航班团队搭乘要求，团队通常须提前3-3.5小时到达机场办理登机手续，故国际段航班在当地下午15点前（含15点），晚间21点前（含21点）起飞的，行程均不含午餐或晚餐；
                <w:br/>
                欧洲有些酒店的双人标准房会设置一大一小两张床，方便有小孩的家庭游客；还有些酒店双人房只设置一张大的双人大床，放置双份床上用品，有时是二张单人床拼在一起，用时可拉开；
                <w:br/>
                由于各种原因如环保、如历史悠久、如欧洲气候较温和等，较多酒店无空调设备；
                <w:br/>
                按照欧洲酒店惯例，每标间可接待两大人带一个6岁以下儿童（不占床），不占床费用在团队价格基础上（-500元），6岁以上儿童必须占床；若一个大人带一个6岁以下儿童参团，建议住一标间，以免给其他游客休息造成不便；
                <w:br/>
                【酒店说明】
                <w:br/>
                行程中所列酒店星级标准为当地酒店评定标准；
                <w:br/>
                欧洲当地的饮食习惯，酒店提供的早餐通常有面包、咖啡、茶、果汁等；
                <w:br/>
                当地的三、四星级酒店大堂都比较小，无商场，电梯每次只能乘坐两个人和行李，大部分酒店没有电梯；
                <w:br/>
                由于各种原因如环境保护、历史悠久、欧洲气候较温和等，较多酒店无空调设备；
                <w:br/>
                按照欧洲酒店惯例，每标间可接待两位大人及一位1.2米以下儿童（不单独占床），具体费用根据所报团队情况而定；若一位大人带一位1.2米以下儿童参团，建议住一标间，以免给其他游客休息造成不便。
                <w:br/>
                【退税说明】
                <w:br/>
                1.在有Tax Free Shopping(退税购物)标志的商店购物，并索要您的退税单
                <w:br/>
                2.盖章：出境时，出示您购买的商品，退税单和护照，以便取得退税单上的海关章
                <w:br/>
                3.在“TAX REFUND”柜台，客人可凭已盖单的退税单，领取现金（如支持现金退税）或信用卡、支付宝退税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http://www.iiiyooo.com/aodili/gouwu.htm。由于各商店退税程序和退税率不同，最好向您购买商品的商店询问清楚，并索取相关票据
                <w:br/>
                【保险说明】
                <w:br/>
                我社所投旅行意外伤害保险，旅游意外伤害险不包括行李延误、航班延误、游客自身携带疾病、旧病复发和团队出发前未治愈的疾病未由医院诊断允许出国（境）游等情况（如心脏病复发、高血压、糖尿病病发症、移植手术复发、孕妇等等）。如果您在旅途中有任何不适或发生医疗事故而产生医疗服务，请您务必保管好医院的诊断证明、处方、发票原件等相关单据，以便回国后向保险公司索赔；
                <w:br/>
                本公司已经为参团游客购买符合申根送签送签要求之《境外旅行医疗及紧急救援保险》（具体条款请向我社索要）， 建议游客根据自身情况和要求，自行购买其他旅游保险作为补充。
                <w:br/>
                【退费说明】
                <w:br/>
                如遇天气、战争、罢工、地震等人力不可抗力因素无法游览，我社将按照旅行社协议，退还未游览景点门票费用，但赠送项目费用不退；
                <w:br/>
                游客因个人原因临时自愿放弃游览，酒店住宿、餐、车等费用均不退还；
                <w:br/>
                欧洲部分城市、城镇没有中式餐厅，或中餐厅不接待团队，将退客人餐费；
                <w:br/>
                团队行程用餐时间在高速公路休息站，无法安排中餐厅用餐, 将退客人餐费；
                <w:br/>
                【补费说明】
                <w:br/>
                如遇航空公司政策性调整机票价格，请按规定补交差价。机票价格为团队机票，不得改签换人退票；
                <w:br/>
                如果旅游目的地国家政策性调整门票或其他相关价格，请按规定补交差价；
                <w:br/>
                【投诉及意见】
                <w:br/>
                若对本次行程有任何意见或建议，请您如实填写《团队意见反馈表》，我社将以此作为处理客诉的依据之一。请您秉着公平、公正、实事求是的原则填写《团队意见反馈表》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2、送签后任何情况取消，损失全款！可根据实际情况退还为支付的餐费和部分可退的门票费用！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【签证资料】
                <w:br/>
                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          全损。国家法院失信人验证网站：http：//shixin.court.gov.cn/,请自行验证
                <w:br/>
                3．孕妇不宜选择长途旅行，请游客在报名时务必慎重，若旅游坚持报名则因此产生的不适、责任等将由游  客自行承担；
                <w:br/>
                4．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5．行程中所列航班号及时间仅供参考，将根据实际情况做出合理的调整；
                <w:br/>
                6．欧洲同北京时间时差：夏季六小时；冬季七小时（个别国家不同地区也会有时差，均以当地到达时间为准）；
                <w:br/>
                7．城市间距离，参照境外地图，仅供参考，视当地交通状况进行调整；
                <w:br/>
                8．依照旅游业现行作业规定，本公司有权依据最终出团人数情况，调整房间分房情况；
                <w:br/>
                9．请您执行中央文明办、国家旅游局联合颁布的《中国公民出国（境）旅游文明行为指南》，并且在境外遵守当地法律法规；
                <w:br/>
                10．欧洲境外屡发偷窃事件，请注意人身安全并保管好您的随身物品；
                <w:br/>
                11．欧洲公共场合及酒店房间内禁止吸烟，否则将会被罚款。
                <w:br/>
                12．欧洲主要城市各月平均气温参考表：(摄氏度)
                <w:br/>
                国家/
                <w:br/>
                月份	1月	2月	3月	4月	5月	6月	7月	8月	9月	10月	11月	12月
                <w:br/>
                赫尔辛基	-3	-3	1	8	16	20	22	20	14	8	2	-1
                <w:br/>
                斯德哥尔摩	-2	-2	2	8	14	19	21	19	14	9	3	0
                <w:br/>
                哥德堡	1	1	5	10	16	20	21	21	16	12	6	3
                <w:br/>
                奥斯陆	0	1	4	8	13	17	19	18	14	9	4	2
                <w:br/>
                哥本哈根	1	1	2	5	9	12	14	14	11	7	4	2
                <w:br/>
                <w:br/>
                <w:br/>
                【销签说明】
                <w:br/>
                1.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2.部分使馆通常会待客人回国几天后才通知面试消签，此种情况较难理解，但实属使馆现行做法。且所有面试费用由客人自理，请各位客人做好被通知面试销签准备。
                <w:br/>
                3.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4.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行程外活动安排的告知及确认:
                <w:br/>
                1、为满足旅游者多样化需求，在行程时间安排允许、参加人数足够，且不影响其他旅游者行程安排的情况下，旅游者可根据实际需要主动要求参加旅行社附件所列活动。
                <w:br/>
                2、旅游者根据自身需要和个人意志，自主、自愿参加附件所列活动，旅行社绝不强迫。
                <w:br/>
                3、如旅游者不参加附件所列活动的，将根据行程安排的内容进行活动；如旅游者参加附件所列活动的，须在境外书面签署附件并交予领队。
                <w:br/>
                4、如旅游者不书面签署附件、或以口头形式确认的，旅行社视为旅游者不同意参加行程外活动，旅游者将根据行程安排的内容进行活动。
                <w:br/>
                旅行社经办人（签章）：                     旅游者或旅游者代表（签章）：
                <w:br/>
                签约日期：                                签约日期：
                <w:br/>
                行程外活动安排之附件
                <w:br/>
                自费项目安排：
                <w:br/>
                欧洲各国都具有深厚的文化底蕴，以下自费项目都是各国的精华所在。您可以根据自己的喜好，自愿选择自费项目，相信欧洲的自费活动会带给您不同的体验：
                <w:br/>
                1.旅行社全程绝不强制参加自费项目，您可以在自由活动期间，自愿选择自费项目。如达到自费项目对应的成行人数，且在时间、天气等条件允许的前提下，导游予以安排。如因行程安排、天气、景区临时关闭等原因无法安排，请您谅解，且我社负责退还费用，双方不承担违约责任。
                <w:br/>
                2.以下所列自费项目，您应自愿谨慎选择，遵循旅行社的提示，理性消费、注意自身人身财产安全。尤其不要参加您不宜参加的项目。旅行社不会售卖此表格以外的任何自费项目。
                <w:br/>
                3.以下自费价格为20人以上团队价格，如参加人数不足20人，报价将会上浮，具体价格视参加人数而定；或导游将取消自费活动的安排，请您谅解。
                <w:br/>
                4.请您在选择之前务必慎重考虑，并请您务必签字确认交给导游，以保证您的权益；一旦确认参加并付费后，导游将会进行预订，费用产生后旅游者取消的自费项目将无法退还费用。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2025-06-08T01:46:25+08:00</dcterms:created>
  <dcterms:modified xsi:type="dcterms:W3CDTF">2025-06-08T01:46:25+08:00</dcterms:modified>
</cp:coreProperties>
</file>

<file path=docProps/custom.xml><?xml version="1.0" encoding="utf-8"?>
<Properties xmlns="http://schemas.openxmlformats.org/officeDocument/2006/custom-properties" xmlns:vt="http://schemas.openxmlformats.org/officeDocument/2006/docPropsVTypes"/>
</file>