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 乐享京城  北京五天双飞纯净游（0购物0自费）行程单</w:t>
      </w:r>
    </w:p>
    <w:p>
      <w:pPr>
        <w:jc w:val="center"/>
        <w:spacing w:after="100"/>
      </w:pPr>
      <w:r>
        <w:rPr>
          <w:rFonts w:ascii="微软雅黑" w:hAnsi="微软雅黑" w:eastAsia="微软雅黑" w:cs="微软雅黑"/>
          <w:sz w:val="20"/>
          <w:szCs w:val="20"/>
        </w:rPr>
        <w:t xml:space="preserve">6月 乐享京城  北京五天双飞纯净游（0购物0自费）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j1746672521O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【故宫深度游】北京故宫是中国明清两代的皇家宫殿，旧称为紫禁城，位于北京中轴线的中心，是中国古代宫廷建筑之精华。
                <w:br/>
                特别参观典藏清代宫廷和田玉文化特展【斋宫新展】——《玉出昆冈》。
                <w:br/>
                登紫禁之巅【景山万春】俯瞰故宫全景。
                <w:br/>
                前往广场观看庄严隆重的【升旗仪式】。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天安门广场--毛主席纪念堂--故宫深度游含无线耳机--参观故宫【斋宫新展.玉出昆冈】--景山公园俯瞰故宫--接驳观光车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前往【故宫】（大门票 游览时间为2小时左右）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特别安排故宫【斋宫新展】——《玉出昆冈》典藏清代宫廷和田玉文化特展，分为玉之源、玉之礼、玉之雅、玉之巧、玉之用五个单元，在故宫博物院百年华诞到来之际，旨在诠释清代和田玉文化，是各民族交往交流交融的表现，见证辉煌与认同。(温馨提示：展览凭故宫门票赠送参观，如遇政策性关闭或客人放弃参观则无费用可退，敬请谅解。)
                <w:br/>
                前往【景山公园】登高景山【万春亭】，站在紫禁之巅，南望中轴，俯瞰整个故宫，宏伟的宫殿和秋林尽收眼底；北眺中轴，钟鼓楼、胡同秋景映入眼帘。
                <w:br/>
                贴心安排乘坐【观光接驳车】前往上车点，减少步行路程。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升旗--八达岭长城--奥林匹克公园--外观鸟巢水立方--军事博物馆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酒店打包早餐，前往广场观看庄严隆重的【升旗仪式】，武警国旗护卫队用挺拔的军姿、威武的气势，向世界展示着国家和军队的形象。（升旗未约到票的处理方法——视为不可抗力免责取消参观）
                <w:br/>
                游览来北京必到的【八达岭长城】(游览2个小时)，八达岭长城是北京地区的长城制高点，可以看到长城最雄伟的景观。八达岭长城是中国古代伟大的防御工程万里长城的重要组成部分，是万里长城千百座名关险隘中，历史最悠久、文化最丰富、建筑最宏伟、景色最壮观、名声最大、保存最完整的一段，也是明代长城中最精华的地段。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
                <w:br/>
                （因八达岭长城地势较高，如登到山顶再爬长城较辛苦，可考虑选择全程缆车上下往返长城——140元/人 自理。）
                <w:br/>
                之后前往08年奥运会会址，进入【奥林匹克公园，近距离外观看鸟巢、冰立方（APEC主要会场之一）】（游览时间40分钟）外观雄浑的钢结构“鸟巢”、灵动的膜结构“水立方”相得益彰, 共同组成北京这座世界首个“双奥之城”的标志性建筑群。
                <w:br/>
                然后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天坛公园--前门大街--什刹海风景区--漫步胡同
                <w:br/>
              </w:t>
            </w:r>
          </w:p>
          <w:p>
            <w:pPr>
              <w:pStyle w:val="indent"/>
            </w:pPr>
            <w:r>
              <w:rPr>
                <w:rFonts w:ascii="微软雅黑" w:hAnsi="微软雅黑" w:eastAsia="微软雅黑" w:cs="微软雅黑"/>
                <w:color w:val="000000"/>
                <w:sz w:val="20"/>
                <w:szCs w:val="20"/>
              </w:rPr>
              <w:t xml:space="preserve">
                早餐后，前往【天坛公园】（含大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后安排有600年历史的“天街”【前门大街】（不少于1小时）看看北京的老字号、坐坐前门铛铛车，逛逛北京的大栅栏，尝尝鲜鱼口的北京小吃。
                <w:br/>
                参观【什刹海风景区 漫步胡同】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圆明园--颐和园--打卡清华或北大 深圳
                <w:br/>
              </w:t>
            </w:r>
          </w:p>
          <w:p>
            <w:pPr>
              <w:pStyle w:val="indent"/>
            </w:pPr>
            <w:r>
              <w:rPr>
                <w:rFonts w:ascii="微软雅黑" w:hAnsi="微软雅黑" w:eastAsia="微软雅黑" w:cs="微软雅黑"/>
                <w:color w:val="000000"/>
                <w:sz w:val="20"/>
                <w:szCs w:val="20"/>
              </w:rPr>
              <w:t xml:space="preserve">
                早餐后，前往清代著名的皇家园林之一，有“万园之园”之称【圆明园】（大门票，游览约1小时）它是清朝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外观【清华或北大】
                <w:br/>
                前往著名的皇家园林【颐和园】（大门票，游览时间2小时左右）它因集中国园林之大观而驰名中外，是我国现存规模最大，保存最完整的皇家园林。然后前往清华或北大校门口打卡拍照。
                <w:br/>
                我社根据客人返程时间，安排送机 如不跟随送机客人，请自行前往机场。行程圆满结束！旅途愉快，返回温馨的家。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含7正4早，餐标40元每人每餐（东来涮肉60元）；（因个人原因不吃团餐的视为自愿放弃，不退团餐费用）；
                <w:br/>
                住宿标准	精选北京精品准四酒店(大床/双床)不指定，如您有特殊要求,请您在预定时提前备注说明,我司将尽量安排,实际房型以酒店前台为准！（参考酒店：丽枫或艺龙或喆啡或希岸或和颐或秋果或柏曼或星程或喆啡或同级别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2025-05-21T04:17:53+08:00</dcterms:created>
  <dcterms:modified xsi:type="dcterms:W3CDTF">2025-05-21T04:17:53+08:00</dcterms:modified>
</cp:coreProperties>
</file>

<file path=docProps/custom.xml><?xml version="1.0" encoding="utf-8"?>
<Properties xmlns="http://schemas.openxmlformats.org/officeDocument/2006/custom-properties" xmlns:vt="http://schemas.openxmlformats.org/officeDocument/2006/docPropsVTypes"/>
</file>