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奢爱-土耳其10天之旅  广州GF 1行程单</w:t>
      </w:r>
    </w:p>
    <w:p>
      <w:pPr>
        <w:jc w:val="center"/>
        <w:spacing w:after="100"/>
      </w:pPr>
      <w:r>
        <w:rPr>
          <w:rFonts w:ascii="微软雅黑" w:hAnsi="微软雅黑" w:eastAsia="微软雅黑" w:cs="微软雅黑"/>
          <w:sz w:val="20"/>
          <w:szCs w:val="20"/>
        </w:rPr>
        <w:t xml:space="preserve">伊斯坦布尔、库萨达斯、费特希耶、棉花堡、卡帕多奇亚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ADF-teq1746688068eK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土耳其-伊斯坦布尔-费特希耶-蕃红花城-棉花堡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推荐行程：
                <w:br/>
                ★  亚欧伊斯坦布尔风情：东西方文明交汇点，世界文化遗产地，人生必去的五十个目的地之一！
                <w:br/>
                ★  浪漫爱琴海（库萨达斯）：一个优美的港口小镇，依岸而建，海湾碧海银波，景色蔚为壮观！
                <w:br/>
                ★  纯净（棉花堡）：千年的天然温泉之乡，白雪皑皑的山丘，行走在温泉水流之间，宛若漫步童话世界,令人无尽遐想......
                <w:br/>
                ★  鬼斧神工（卡帕多奇亚）：连绵数英里的洞穴、地道以及数百座完整的地下城市令到此一游的客人流连忘返，仿佛置身于一个地球以外的世界。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广州-巴林                                  参考航班：GF123 CANBAH 1900 2335
                <w:br/>
              </w:t>
            </w:r>
          </w:p>
          <w:p>
            <w:pPr>
              <w:pStyle w:val="indent"/>
            </w:pPr>
            <w:r>
              <w:rPr>
                <w:rFonts w:ascii="微软雅黑" w:hAnsi="微软雅黑" w:eastAsia="微软雅黑" w:cs="微软雅黑"/>
                <w:color w:val="000000"/>
                <w:sz w:val="20"/>
                <w:szCs w:val="20"/>
              </w:rPr>
              <w:t xml:space="preserve">
                当天于指定地点集合 ，办理登机手续及托运行李。搭乘海湾航空公司航班经巴林飞往被誉为世界文化遗产的伊斯坦布尔。
                <w:br/>
                交通：飞机
                <w:br/>
                到达城市：巴林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巴林-伊斯坦布尔-番红花城（车程约5小时）      参考航班：GF045  BAHIST 0035 0505
                <w:br/>
              </w:t>
            </w:r>
          </w:p>
          <w:p>
            <w:pPr>
              <w:pStyle w:val="indent"/>
            </w:pPr>
            <w:r>
              <w:rPr>
                <w:rFonts w:ascii="微软雅黑" w:hAnsi="微软雅黑" w:eastAsia="微软雅黑" w:cs="微软雅黑"/>
                <w:color w:val="000000"/>
                <w:sz w:val="20"/>
                <w:szCs w:val="20"/>
              </w:rPr>
              <w:t xml:space="preserve">
                抵达后导游接机
                <w:br/>
                前往参观【蓝色清真寺】（女士入内需自备头巾），因整个清真寺内部全部密密地贴着美丽的伊兹尼蓝色瓷砖面得名，蓝色清直寺始建于1609年，清直寺内墙赔全部用蓝白两色的依兹尼克磁砖装饰故名。蓝色清直寺属阿拉伯风格的圆顶建筑，周围有六根尖塔，象征伊斯兰教六大信仰，蓝色清点寺是世界十大奇景之一。
                <w:br/>
                随后参观【圣索菲亚大教堂】（外观）它是拜占庭建筑艺术最出色的代表作，以其举世无双的圆顶著称，气势宏大。罗马圣彼得大教堂建成前，它曾是世界最大的教堂。
                <w:br/>
                与其一墙之隔便是【古罗马竞技场】，现在被称为苏丹阿合麦特广场。在该广场有三个纪念碑：塞奥道西斯的奥拜里斯克方尖碑、青铜制的蛇柱及君士坦丁奥拜里斯克方尖碑。
                <w:br/>
                之后驱车前往被列入联合国教科文组织的世界遗产名录 - 番红花城。是位于土耳其安纳托利亚中部的城镇，离首都安卡拉约两百公里。老城区的鄂图曼时期的房屋和建筑都被完整的保留下来，包括私人博物馆、清真寺、墓园、历史喷泉、土耳其浴、钟塔、日晷以及数以百计的房屋，整修后在1994年被列入联合国教科文组织的世界遗产名录。番红花城占地面积约1000平方公里，海拔485米。城镇名称源自于番红花以及希腊文polis(城邦)
                <w:br/>
                特别提醒：蓝色清真寺做礼拜期间不能内进参观，将调整参观时间。大巴扎周日关闭，届时将调整为香料市场（埃及巴扎）。
                <w:br/>
                交通：飞机，旅游汽车
                <w:br/>
                景点：圣索菲亚教堂、蓝色清真寺、古罗马竞技场
                <w:br/>
                到达城市：番红花城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番红花城特色民宿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番红花城-卡帕多奇亚（车程约6个半小时）
                <w:br/>
              </w:t>
            </w:r>
          </w:p>
          <w:p>
            <w:pPr>
              <w:pStyle w:val="indent"/>
            </w:pPr>
            <w:r>
              <w:rPr>
                <w:rFonts w:ascii="微软雅黑" w:hAnsi="微软雅黑" w:eastAsia="微软雅黑" w:cs="微软雅黑"/>
                <w:color w:val="000000"/>
                <w:sz w:val="20"/>
                <w:szCs w:val="20"/>
              </w:rPr>
              <w:t xml:space="preserve">
                酒店早餐后
                <w:br/>
                驱车前往【卡帕多奇亚】，它是世界上最壮观的“风化区”，触目所及尽是被“吹残”后的天然石多雕。千姿百态的石头，各种稀奇古怪的造型，使人感叹是否来到了外星球，美国的科幻大片《星球大战》曾在此取景。
                <w:br/>
                途中参观【图兹盐湖】，土耳其天然盐湖。位于乾旱的中央高原洼地。海拔925公尺(3,035呎)。一年大部分时间湖面面积约1,500平方公里(580平方哩)，深约900公尺(2,950呎)。正常情况下长约80公里(50哩)，宽约50公里(30哩)，夏季枯水期间，露出大片盐滩，可供采盐。
                <w:br/>
                继续前往卡帕多奇亚。
                <w:br/>
                入住酒店晚餐并休息
                <w:br/>
                交通：旅游汽车
                <w:br/>
                景点：图兹盐湖
                <w:br/>
                到达城市：卡帕多奇亚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
                <w:br/>
              </w:t>
            </w:r>
          </w:p>
          <w:p>
            <w:pPr>
              <w:pStyle w:val="indent"/>
            </w:pPr>
            <w:r>
              <w:rPr>
                <w:rFonts w:ascii="微软雅黑" w:hAnsi="微软雅黑" w:eastAsia="微软雅黑" w:cs="微软雅黑"/>
                <w:color w:val="000000"/>
                <w:sz w:val="20"/>
                <w:szCs w:val="20"/>
              </w:rPr>
              <w:t xml:space="preserve">
                早上可参加自费项目：早起体验【热气球之旅】
                <w:br/>
                酒店早餐后
                <w:br/>
                前往参观【格雷梅露天博物馆】（Goreme）是土耳其最著名的旅游点之一，此处最大的特点是平地上有着许多形状奇特的小山峰拔地而起， 有的成了圆锥形，有的则成了圆柱形和蘑菇形，有的上罩圆锥形石块，像是头上带了顶帽子，千奇百怪。造成这地区奇特的地理环境，始于公元6世纪时期基督徒为了躲避穆斯林的迫害而逃到这个地方，并于地下建造房屋、教堂，经过十多个世纪的风化和天然侵蚀，形成一种非常显著的笋状石柱和烟囱状的石岩，并环绕着古老的村庄和一系列的山脉，蔚为壮观。
                <w:br/>
                前往前往欣赏当地著名的【鸽子谷】（约 30分钟）、【精灵烟囱】（约 20 分钟）瞠目结舌的精灵烟囱，无法描述的震撼，大大小小的烟囱状的石山突兀而来，一个跟着一个撞进眼帘，那是卡帕人引以为豪的，世上绝无独有的一片庞大的怪石群，惟妙惟肖的骆驼谷、三姐妹等。来此地的人们，无不发挥各自的丰富联想，定能让人流连忘返。特殊的人为与自然相配合的现象，成为了一奇妙的建筑世界，所以一般人称为“奇石区”。
                <w:br/>
                回酒店晚餐并休息。
                <w:br/>
                交通：旅游汽车
                <w:br/>
                景点：格雷梅露天博物馆、鸽子谷、精灵烟囱
                <w:br/>
                到达城市：卡帕多奇亚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午餐：瓦罐餐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卡帕多奇亚五星酒店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卡帕多奇亚-孔亚（车程约3.5小时）-棉花堡（车程5小时）
                <w:br/>
              </w:t>
            </w:r>
          </w:p>
          <w:p>
            <w:pPr>
              <w:pStyle w:val="indent"/>
            </w:pPr>
            <w:r>
              <w:rPr>
                <w:rFonts w:ascii="微软雅黑" w:hAnsi="微软雅黑" w:eastAsia="微软雅黑" w:cs="微软雅黑"/>
                <w:color w:val="000000"/>
                <w:sz w:val="20"/>
                <w:szCs w:val="20"/>
              </w:rPr>
              <w:t xml:space="preserve">
                酒店早餐后
                <w:br/>
                随后驱车来到 13 世纪古代土耳其的首都 - 孔亚，孔亚处于土耳其中部，是世界上最古老的城市中心之一，也是旋转舞的发源地。经过特纳次山区，怪石嶙峋，沿山路前行，约 2.5 个小时后抵达驿站休息，可拍照留念。
                <w:br/>
                前往参观【梅夫拉纳博物馆】（约45分钟）这里可以看到梅夫拉纳的很多诗集以及世界上和最小的《古兰经》，还有一根据说是伊斯兰教的复兴者穆罕默德的胡须。博物馆的边厅里有许多蜡像，反映梅夫拉纳和他的弟子们学习和生活情形。讨去他们的讲学可是一对一的小单间，学生老师席地而坐。
                <w:br/>
                驱车前往午餐后驱车前往棉花堡（车程5小时），入住酒店休息，晚餐后，可免费享受温泉浴，旅途劳顿一洗而空(请携带泳衣泳帽）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交通：旅游汽车
                <w:br/>
                景点：梅夫拉纳博物馆
                <w:br/>
                到达城市：棉花堡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午餐：长条披萨餐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棉花堡温泉五星酒店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棉花堡-费特希耶（车程5小时）
                <w:br/>
              </w:t>
            </w:r>
          </w:p>
          <w:p>
            <w:pPr>
              <w:pStyle w:val="indent"/>
            </w:pPr>
            <w:r>
              <w:rPr>
                <w:rFonts w:ascii="微软雅黑" w:hAnsi="微软雅黑" w:eastAsia="微软雅黑" w:cs="微软雅黑"/>
                <w:color w:val="000000"/>
                <w:sz w:val="20"/>
                <w:szCs w:val="20"/>
              </w:rPr>
              <w:t xml:space="preserve">
                酒店早餐后
                <w:br/>
                前往【棉花堡】，在“棉花堡”你会听到这样一个传说：曾经，牧羊人安迪密恩为了和希腊月神瑟莉妮幽会，竟然忘记了挤羊奶，致使羊奶恣意横流，盖住了整座丘陵，这便是土耳其民间有关棉花堡的美丽来由。坐落在山顶上的历史古城希拉波里斯，从古罗马时代就吸引着众多的人们来此进行水疗，并为今天的人们遗留下了温泉中心和温泉池，旁边设有泊车旅馆。
                <w:br/>
                【希拉波利斯古城遗址】是一处引人入胜、发人深思的遗址。该遗址位于土耳其东南部的代尼兹利省，距离库鲁克苏河谷北岸城镇约 22 公里。遗址的海拔高度大约有 500 米，而与公园北部紧密相邻接的科克雷兹山，竟然高达1,840 米。顶点当然更高，但是在公园周边地区，高山顶点的高度达到了 2,308 米 (巴巴达格山顶)和 2,571米(霍内兹山顶)。从罗马时代起，雪白的石灰石连同热泉一起就被认为具有神奇的巨大魔力。
                <w:br/>
                驱车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抵达后入住酒店休息并享用酒店晚餐。
                <w:br/>
                交通：旅游汽车
                <w:br/>
                景点：棉花堡、希拉波利斯古城遗址
                <w:br/>
                到达城市：费特希耶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费特希耶精品酒店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费特希耶-库萨达斯（车程约4小时）
                <w:br/>
              </w:t>
            </w:r>
          </w:p>
          <w:p>
            <w:pPr>
              <w:pStyle w:val="indent"/>
            </w:pPr>
            <w:r>
              <w:rPr>
                <w:rFonts w:ascii="微软雅黑" w:hAnsi="微软雅黑" w:eastAsia="微软雅黑" w:cs="微软雅黑"/>
                <w:color w:val="000000"/>
                <w:sz w:val="20"/>
                <w:szCs w:val="20"/>
              </w:rPr>
              <w:t xml:space="preserve">
                酒店早餐后
                <w:br/>
                参观前往全球最美的海滩之一【蓝礁湖】。
                <w:br/>
                游览【费特希耶老城镇Paspatur】（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随后继续专车前往土耳其西端爱琴海边的渡假圣地－库萨达斯（鸟岛）。抵达库萨达斯后入住酒店并享用酒店晚餐。
                <w:br/>
                交通：旅游汽车
                <w:br/>
                景点：蓝礁湖、费特希耶老城镇Paspatu
                <w:br/>
                到达城市：库萨达斯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库萨达斯五星酒店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库萨达斯-伊斯坦布尔（约8小时）
                <w:br/>
              </w:t>
            </w:r>
          </w:p>
          <w:p>
            <w:pPr>
              <w:pStyle w:val="indent"/>
            </w:pPr>
            <w:r>
              <w:rPr>
                <w:rFonts w:ascii="微软雅黑" w:hAnsi="微软雅黑" w:eastAsia="微软雅黑" w:cs="微软雅黑"/>
                <w:color w:val="000000"/>
                <w:sz w:val="20"/>
                <w:szCs w:val="20"/>
              </w:rPr>
              <w:t xml:space="preserve">
                酒店早餐后，
                <w:br/>
                前往【希林斯小镇】游览（自由活动约 60 分钟），以出产水果酒闻名，沿途葡萄园、水蜜桃、苹果、橄榄等果园座于山丘上。小镇风光不同古文明遗址，街道上尽是特色酒馆、餐厅、纪念品小店、香料、橄榄制品及最出名的水果酒，从草莓、苹果、水蜜桃、哈密瓜、樱桃、蓝莓、梨子应有尽有，您可于此浅尝各种水果酒的味道享受一番哦，特别安排免费品尝一杯水果酒. 
                <w:br/>
                后驱车前往万城之城 - 伊斯坦布尔
                <w:br/>
                游览世界最大的室内市集【伊斯坦布尔大巴扎】(游览时间约60分钟)，这里至少有3000家以上的土耳其传统商店，多采多姿、琳琅满目的各式土耳其传统与纪念商品，让您精神振奋、眼睛为之一亮，并体验异国情调及享受杀价购物的乐趣，也顺道带点手信给远方的亲友吧！
                <w:br/>
                后前往酒店办理入住休息。
                <w:br/>
                交通：旅游汽车
                <w:br/>
                景点：希林斯小镇、伊斯坦布尔大巴扎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伊斯坦布尔五星酒店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伊斯坦布尔-巴林                          参考航班：GF044  ISTBAH 1620 2020
                <w:br/>
              </w:t>
            </w:r>
          </w:p>
          <w:p>
            <w:pPr>
              <w:pStyle w:val="indent"/>
            </w:pPr>
            <w:r>
              <w:rPr>
                <w:rFonts w:ascii="微软雅黑" w:hAnsi="微软雅黑" w:eastAsia="微软雅黑" w:cs="微软雅黑"/>
                <w:color w:val="000000"/>
                <w:sz w:val="20"/>
                <w:szCs w:val="20"/>
              </w:rPr>
              <w:t xml:space="preserve">
                酒店早餐后
                <w:br/>
                乘船游览【博斯普鲁斯海峡游船】 (含门票, 拼船，游览时间约 90 分钟)，博斯普鲁斯海峡将伊斯坦布尔一分为二，无论是古代还是现在，它都是重要的交通港口，在船上观看欧亚大桥，领略欧亚风情；
                <w:br/>
                游览【加拉塔大桥】是连接伊斯坦布尔老城区和新城区之间的一座重要桥梁，它横跨金角湾，已经有160多年的历史。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后指定时间集合，前往机场飞往巴林转机飞回广州机场。
                <w:br/>
                特别提醒：大巴扎周日关闭，届时将调整为香料市场（埃及巴扎）。
                <w:br/>
                交通：旅游汽车，飞机
                <w:br/>
                景点：博斯普鲁斯海峡游船、加拉塔大桥
                <w:br/>
                到达城市：巴林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巴林-广州                               参考航班：GF122  BAHCAN 2240 1055+1
                <w:br/>
              </w:t>
            </w:r>
          </w:p>
          <w:p>
            <w:pPr>
              <w:pStyle w:val="indent"/>
            </w:pPr>
            <w:r>
              <w:rPr>
                <w:rFonts w:ascii="微软雅黑" w:hAnsi="微软雅黑" w:eastAsia="微软雅黑" w:cs="微软雅黑"/>
                <w:color w:val="000000"/>
                <w:sz w:val="20"/>
                <w:szCs w:val="20"/>
              </w:rPr>
              <w:t xml:space="preserve">
                根据实际返程航班提前安排送机服务，结束愉快的土耳其之旅！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（1）交通：广州-伊斯坦布尔国际往返大交通，土耳其当地空调旅游巴士服务
                <w:br/>
                （2）导游：土耳其当地中文导游服务。
                <w:br/>
                （3）住宿：标准双人间（参见行程标准）
                <w:br/>
                （4）门票：行程内观光景点之首道门票。
                <w:br/>
                （5）膳食：行程中所列餐食（当地餐不提供免费酒水/茶等，用餐在飞机或船上以机船餐为准，不再另补；如不用餐或因个人原因超出用餐时间到达餐厅的，不再另补且费用不退）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（1）签证小费：全程2000元/人。
                <w:br/>
                （2）行程外之自费节目及私人所产生的个人费用等。
                <w:br/>
                （3）单房差3500元/人。
                <w:br/>
                （4）境外活动期间和转机期间因交通延阻、罢工、大风、大雾、航班取消或更改时间等人力不可抗拒的原因所引致的额外费用。
                <w:br/>
                （5）意外保险：客人自理。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卡帕多奇亚-土耳其之夜（土耳其肚皮舞）</w:t>
            </w:r>
          </w:p>
        </w:tc>
        <w:tc>
          <w:tcPr/>
          <w:p>
            <w:pPr>
              <w:pStyle w:val="indent"/>
            </w:pPr>
            <w:r>
              <w:rPr>
                <w:rFonts w:ascii="微软雅黑" w:hAnsi="微软雅黑" w:eastAsia="微软雅黑" w:cs="微软雅黑"/>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
                <w:br/>
                含车费+服务费+表演（不含餐，如需含餐则旅游者须另加 USD25/人）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卡帕多奇亚热气球体验</w:t>
            </w:r>
          </w:p>
        </w:tc>
        <w:tc>
          <w:tcPr/>
          <w:p>
            <w:pPr>
              <w:pStyle w:val="indent"/>
            </w:pPr>
            <w:r>
              <w:rPr>
                <w:rFonts w:ascii="微软雅黑" w:hAnsi="微软雅黑" w:eastAsia="微软雅黑" w:cs="微软雅黑"/>
                <w:color w:val="000000"/>
                <w:sz w:val="20"/>
                <w:szCs w:val="20"/>
              </w:rPr>
              <w:t xml:space="preserve">
                凌晨5：00前往热气球站乘坐热气球，随风飞向卡帕多奇亚的山谷，进行一次神奇的空中之旅，（注意：热气球期间，领队与导游全程不陪同。上下热气球时请按次序耐心等待，切勿着急上下热气球而作出危险动作，以免发生意外。且飞且珍惜！若因天气状况而无法乘坐热气球，费用则原价退还！）
                <w:br/>
                含车费+服务费+热气球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费特西耶滑翔伞</w:t>
            </w:r>
          </w:p>
        </w:tc>
        <w:tc>
          <w:tcPr/>
          <w:p>
            <w:pPr>
              <w:pStyle w:val="indent"/>
            </w:pPr>
            <w:r>
              <w:rPr>
                <w:rFonts w:ascii="微软雅黑" w:hAnsi="微软雅黑" w:eastAsia="微软雅黑" w:cs="微软雅黑"/>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含预订费+车费+门票+/司机/导游服务费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220.00</w:t>
            </w:r>
          </w:p>
        </w:tc>
      </w:tr>
      <w:tr>
        <w:trPr/>
        <w:tc>
          <w:tcPr/>
          <w:p>
            <w:pPr>
              <w:pStyle w:val="indent"/>
            </w:pPr>
            <w:r>
              <w:rPr>
                <w:rFonts w:ascii="微软雅黑" w:hAnsi="微软雅黑" w:eastAsia="微软雅黑" w:cs="微软雅黑"/>
                <w:color w:val="000000"/>
                <w:sz w:val="20"/>
                <w:szCs w:val="20"/>
              </w:rPr>
              <w:t xml:space="preserve">卡帕多奇亚吉普车之旅 (4人一辆车）</w:t>
            </w:r>
          </w:p>
        </w:tc>
        <w:tc>
          <w:tcPr/>
          <w:p>
            <w:pPr>
              <w:pStyle w:val="indent"/>
            </w:pPr>
            <w:r>
              <w:rPr>
                <w:rFonts w:ascii="微软雅黑" w:hAnsi="微软雅黑" w:eastAsia="微软雅黑" w:cs="微软雅黑"/>
                <w:color w:val="000000"/>
                <w:sz w:val="20"/>
                <w:szCs w:val="20"/>
              </w:rPr>
              <w:t xml:space="preserve">
                开着越野车探索卡帕多奇亚是最令人兴奋的事情。
                <w:br/>
                含车费+服务费+吉普车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01）出境：请游客一定要携带护照。护照有效期必须在6个月以上，2页以上的空白页。
                <w:br/>
                02）过关：集体过移民局/边防/海关，要听从领队安排，请不要私自行动，切记不要帮陌生人带行李，以防被人利用。
                <w:br/>
                03）交通：飞机上禁用移动电话、游戏机，部分航空公司未提供免费餐饮，机上请勿大声喧哗。
                <w:br/>
                04）托运：每人允许托运行李20公斤，每程行李托运费客人自理（土航/南航/国泰/阿联酋/埃航）（超重部分另外支付附加费）如需托运，请现付柜台。每位旅客限携带1件随身行李：行李尺寸限制（56cm X 36cm X 23cm ）和重量限制（7kg）。请将贵重及易碎物品或需随时取用的物品放在随身行李内，如有遗失或被偷、抢，旅行社不负任何责任。100毫升以上的液体(如润肤露,洗发水等液体，容器超过100毫升)需要托运,抵达目的地后，先过移民局，后提取行李过关。
                <w:br/>
                05）住宿：贵重物品务必随身携带或存放酒店保险箱（免费）内。绝不可放在住宿房间或车上，如有遗失旅客必须自行负责，与地接社的责任无关；退房前请务必再次检查物品是否遗漏。建议您不要单独外出，行程中或住宿酒店外请不要与陌生人随意搭讪,以免受骗导致财产损失或危及个人安全。
                <w:br/>
                06）游览：（1）请注意导游宣布的注意事项、集合时间、地点，认清楚游览车的号码，务必准时集中，以免影响行程及团员情绪；（2）遵守当地风俗习惯，不要随地扔纸屑、烟头、吐痰；不要在公共场所、酒店、旅游车
                <w:br/>
                上吸烟，在旅游过程中注意安全；（3）在旅游点和公共场所，注意自己的钱包及贵重物品，晚上外出最好结伴而行，安全第一；（4）自费增加项目，属个人自愿行为，与旅行社无关。
                <w:br/>
                07）个人消费：各种私人费用自理，如使用酒店长途电话或其他服务，请自行结账。
                <w:br/>
                08）必备物品：自备个人常用药品、太阳眼镜、雨伞、洗漱用品（毛巾、牙刷、牙膏）、拖鞋等，转换插座。
                <w:br/>
                09）换汇：请提前在国内银行换好美金，当地的货币可在酒店/机场换取
                <w:br/>
                10）通讯方面：开通了中国移动通讯全球通国际漫游的手机可以使用。
                <w:br/>
                11）落地签：自2015年埃及开始对中国因私护照实行团队落地签政策，获得不超过30天的停留期。
                <w:br/>
                    电子签：土耳其实行电子签证，需要提前一周将护照扫描件发于我社。
                <w:br/>
                12）离团费：客人如果在旅游期间强行离团，需要交500元每人每天的离团费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
                <w:br/>
                棉花堡景区需要脱鞋进入，石灰岩上面覆有一层白色的钙质，踩上去有些滑，小童、老人及孕妇建议亲人陪同，谨防滑倒。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2025-12-18T22:17:48+08:00</dcterms:created>
  <dcterms:modified xsi:type="dcterms:W3CDTF">2025-12-18T22:17:48+08:00</dcterms:modified>
</cp:coreProperties>
</file>

<file path=docProps/custom.xml><?xml version="1.0" encoding="utf-8"?>
<Properties xmlns="http://schemas.openxmlformats.org/officeDocument/2006/custom-properties" xmlns:vt="http://schemas.openxmlformats.org/officeDocument/2006/docPropsVTypes"/>
</file>