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奥地利+匈牙利+克罗地亚+斯洛文尼亚+塞尔维亚+黑山+意大利 14天11晚 一价全含（HU）VIEMXP（4钻）行程单</w:t>
      </w:r>
    </w:p>
    <w:p>
      <w:pPr>
        <w:jc w:val="center"/>
        <w:spacing w:after="100"/>
      </w:pPr>
      <w:r>
        <w:rPr>
          <w:rFonts w:ascii="微软雅黑" w:hAnsi="微软雅黑" w:eastAsia="微软雅黑" w:cs="微软雅黑"/>
          <w:sz w:val="20"/>
          <w:szCs w:val="20"/>
        </w:rPr>
        <w:t xml:space="preserve">杜布罗夫尼克+斯普利特+十六湖+威尼斯黄金大运河+美泉宫+渔人堡+马加什教堂+铁托墓+圣萨瓦教堂+科托尔+塔拉大桥+含全餐升级5大特色餐+含签证和司导服务费+2人共享WiFi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xyl1746696480iP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奥地利-匈牙利-克罗地亚-意大利-黑山共和国-波黑共和国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【五星航司】海航深圳直飞，维也纳米兰双点进出，轻松出行
                <w:br/>
                【优质住宿】全程4-5星酒店，欧式热早，升级1晚五星酒店，升级2晚海边4星酒店，1晚温泉酒店
                <w:br/>
                【安心旅行】优秀金牌导游带队；豪华旅游巴士，舒适座椅，充足空座率，让旅途更舒适
                <w:br/>
                【畅享美食】五大特色餐：匈牙利炖牛肉+贝尔格莱德烤肉餐+波黑烤羊排+塔拉大桥特色鱼餐+意大利海鲜意面
                <w:br/>
                【分享旅程】含司导服务费，赠送WIFI（2人共享）
                <w:br/>
                <w:br/>
                “意”式浪漫尊享游
                <w:br/>
                【黄金大运河】乘坐快船，驶向意大利的前年繁华
                <w:br/>
                【米兰大教堂】世界上最大的哥特式教堂，名列世界五大教堂
                <w:br/>
                <w:br/>
                跟随“花少”游克罗地亚：
                <w:br/>
                【杜布罗夫尼克】打卡电影“权力的游戏”中的君临城
                <w:br/>
                【斯普利特】亚得里亚海边醉美小城，《权利游戏》龙城取景
                <w:br/>
                【戴克里先宫】是罗马帝国皇帝戴克里退位后居住的一座宏大壮丽的海滨堡垒
                <w:br/>
                【十六湖】置身十六湖国家公园，感受欧洲九寨沟的美景
                <w:br/>
                <w:br/>
                经典景点必打卡：
                <w:br/>
                【美泉宫】入内奥地利皇室行宫，欧洲最美丽的巴洛克式宫殿之一
                <w:br/>
                【十六湖】置身十六湖国家公园，感受欧洲九寨沟的美景
                <w:br/>
                【渔人堡】登上匈牙利最杰出建筑群之一，鸟瞰布达佩斯全城美丽的风光
                <w:br/>
                【马加什教堂】历代匈牙利国王的加冕教堂
                <w:br/>
                【圣萨瓦教堂】主宰着贝尔格莱德的市容，也是整个城市中相当宏伟的建筑
                <w:br/>
                【铁托花房】见识一下铁托带领下的黄金南斯拉夫
                <w:br/>
                <w:br/>
                探寻神秘巴尔干
                <w:br/>
                【萨格勒布】迷失在古老而浪漫的文艺古城
                <w:br/>
                【贝尔格莱德】巴尔干的瑰宝，古老又现代，传统又充满异域风情；
                <w:br/>
                【萨拉热窝】富有浓厚的伊斯兰教氛围，被誉为“欧洲的耶路撒冷”
                <w:br/>
                【科托尔】一座古老而又年轻的海港小城
                <w:br/>
                <w:br/>
                【世界遗产UNESCO.1979】戴克里先宫
                <w:br/>
                【世界遗产UNESCO.1994】杜布罗夫尼克古城
                <w:br/>
                【世界遗产UNESCO.2002】布达佩斯
                <w:br/>
                【世界遗产UNESCO.2001】维也纳
                <w:br/>
                【世界遗产UNESCO.1979】科托尔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●【团队集合】,怀着轻松愉快的心情，行囊中装满无限憧憬，踏着轻快的脚步。团友于指定时间前往深圳宝安国际机场，搭乘次日凌晨国际航班飞往欧洲。(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深圳-(飞机)-维也纳-(大巴约245公里)-布达佩斯
                <w:br/>
              </w:t>
            </w:r>
          </w:p>
          <w:p>
            <w:pPr>
              <w:pStyle w:val="indent"/>
            </w:pPr>
            <w:r>
              <w:rPr>
                <w:rFonts w:ascii="微软雅黑" w:hAnsi="微软雅黑" w:eastAsia="微软雅黑" w:cs="微软雅黑"/>
                <w:color w:val="000000"/>
                <w:sz w:val="20"/>
                <w:szCs w:val="20"/>
              </w:rPr>
              <w:t xml:space="preserve">
                参考航班：
                <w:br/>
                HU789  深圳宝安国际机场 T3 - 维也纳国际机场（VIE） T3  01:40/07:20 
                <w:br/>
                参考航班HU789  SZXVIE  0145 / 0725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布达佩斯-(大巴约185公里)-塞格德
                <w:br/>
              </w:t>
            </w:r>
          </w:p>
          <w:p>
            <w:pPr>
              <w:pStyle w:val="indent"/>
            </w:pPr>
            <w:r>
              <w:rPr>
                <w:rFonts w:ascii="微软雅黑" w:hAnsi="微软雅黑" w:eastAsia="微软雅黑" w:cs="微软雅黑"/>
                <w:color w:val="000000"/>
                <w:sz w:val="20"/>
                <w:szCs w:val="20"/>
              </w:rPr>
              <w:t xml:space="preserve">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渔人城堡】入内,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到达城市：塞格德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午餐：匈牙利炖牛肉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塞格德-(大巴约220公里)-贝尔格莱德
                <w:br/>
              </w:t>
            </w:r>
          </w:p>
          <w:p>
            <w:pPr>
              <w:pStyle w:val="indent"/>
            </w:pPr>
            <w:r>
              <w:rPr>
                <w:rFonts w:ascii="微软雅黑" w:hAnsi="微软雅黑" w:eastAsia="微软雅黑" w:cs="微软雅黑"/>
                <w:color w:val="000000"/>
                <w:sz w:val="20"/>
                <w:szCs w:val="20"/>
              </w:rPr>
              <w:t xml:space="preserve">
                ●【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●【圣萨瓦教堂】入内,建于1935年，是一座规模非常大的东正教教堂。它主宰着贝尔格莱德的市容，也是整个城市中相当宏伟的建筑。许多当地的新人会在此举办婚礼。
                <w:br/>
                ●【铁托墓】入内,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外观,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外观,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晚餐：贝尔格莱德烤肉餐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贝尔格莱德-(大巴约225公里)-兹拉蒂博尔
                <w:br/>
              </w:t>
            </w:r>
          </w:p>
          <w:p>
            <w:pPr>
              <w:pStyle w:val="indent"/>
            </w:pPr>
            <w:r>
              <w:rPr>
                <w:rFonts w:ascii="微软雅黑" w:hAnsi="微软雅黑" w:eastAsia="微软雅黑" w:cs="微软雅黑"/>
                <w:color w:val="000000"/>
                <w:sz w:val="20"/>
                <w:szCs w:val="20"/>
              </w:rPr>
              <w:t xml:space="preserve">
                ●【兹拉蒂博尔】,播撒明媚的鲜花之城，它不如普罗旺斯出名，却让人一见倾心，会令你想到东方的世外桃源，西方的童话世界。时光在这里缓缓流淌，人们的脚步也不自觉的放慢了。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●【塞波黑地区车程温馨提示】,塞尔维亚、波黑、黑山等交通并不发达，全境无高速路，涉及关口众多，虽然行程公里数较短，但拉车时间较长，请提前晕车药物和车上娱乐小物品。
                <w:br/>
                交通：大巴
                <w:br/>
                到达城市：兹拉蒂博尔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兹拉蒂博尔-(大巴约163公里)-扎布利亚克-(大巴约126公里)-波德戈里察
                <w:br/>
              </w:t>
            </w:r>
          </w:p>
          <w:p>
            <w:pPr>
              <w:pStyle w:val="indent"/>
            </w:pPr>
            <w:r>
              <w:rPr>
                <w:rFonts w:ascii="微软雅黑" w:hAnsi="微软雅黑" w:eastAsia="微软雅黑" w:cs="微软雅黑"/>
                <w:color w:val="000000"/>
                <w:sz w:val="20"/>
                <w:szCs w:val="20"/>
              </w:rPr>
              <w:t xml:space="preserve">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●【塞波黑地区车程温馨提示】,塞尔维亚、波黑、黑山等交通并不发达，全境无高速路，涉及关口众多，虽然行程公里数较短，但拉车时间较长，请提前晕车药物和车上娱乐小物品。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午餐：塔林大桥特色鱼餐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波德戈里察-(大巴约80公里)-布德瓦-(大巴约40公里)-科托尔-(大巴约50公里)-新海尔采格
                <w:br/>
              </w:t>
            </w:r>
          </w:p>
          <w:p>
            <w:pPr>
              <w:pStyle w:val="indent"/>
            </w:pPr>
            <w:r>
              <w:rPr>
                <w:rFonts w:ascii="微软雅黑" w:hAnsi="微软雅黑" w:eastAsia="微软雅黑" w:cs="微软雅黑"/>
                <w:color w:val="000000"/>
                <w:sz w:val="20"/>
                <w:szCs w:val="20"/>
              </w:rPr>
              <w:t xml:space="preserve">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新海尔采格】,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到达城市：新海尔采格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午餐：亚得里亚海海鲜餐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新海尔采格-(大巴约50公里)-杜布罗夫尼克-(大巴约238公里)-斯普利特
                <w:br/>
              </w:t>
            </w:r>
          </w:p>
          <w:p>
            <w:pPr>
              <w:pStyle w:val="indent"/>
            </w:pPr>
            <w:r>
              <w:rPr>
                <w:rFonts w:ascii="微软雅黑" w:hAnsi="微软雅黑" w:eastAsia="微软雅黑" w:cs="微软雅黑"/>
                <w:color w:val="000000"/>
                <w:sz w:val="20"/>
                <w:szCs w:val="20"/>
              </w:rPr>
              <w:t xml:space="preserve">
                ●【杜布罗夫尼克】（游览不少于2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●【杜布罗夫尼克大喷泉】外观,杜布罗夫尼克老城的一个标志性建筑，造于1438年，是由设计师Onofrio della Cava设计。喷泉标志着从12公里外的Rijeka Dubrovacka引水入城、提供杜布罗夫尼克城市用水计划的完成。
                <w:br/>
                ●【杜布罗夫尼克古城墙】外观,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交通：大巴
                <w:br/>
                到达城市：斯普利特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斯普利特-(大巴约241公里)-十六湖国家公园-(大巴约132公里)-萨格勒布
                <w:br/>
              </w:t>
            </w:r>
          </w:p>
          <w:p>
            <w:pPr>
              <w:pStyle w:val="indent"/>
            </w:pPr>
            <w:r>
              <w:rPr>
                <w:rFonts w:ascii="微软雅黑" w:hAnsi="微软雅黑" w:eastAsia="微软雅黑" w:cs="微软雅黑"/>
                <w:color w:val="000000"/>
                <w:sz w:val="20"/>
                <w:szCs w:val="20"/>
              </w:rPr>
              <w:t xml:space="preserve">
                ●【斯普利特】（游览不少于1小时）,克罗地亚历史名城、克罗地亚第二大城市、亚得里亚海畔最大的城市，因罗马帝国皇帝戴克里先(Diocletian)退位后将其宫殿建于此处而闻名。
                <w:br/>
                ●【圣多米尼斯教堂】外观,这座造型独特的教堂曾是戴克里先皇帝的陵墓，后来他的灵柩被神秘转移后下落不明，于是陵墓趁机也被改为了教堂。
                <w:br/>
                ●【戴克里先宫】入内,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交通：大巴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萨格勒布-(大巴约140公里)-卢布尔雅那-(大巴约80公里)-斯洛文尼亚小镇
                <w:br/>
              </w:t>
            </w:r>
          </w:p>
          <w:p>
            <w:pPr>
              <w:pStyle w:val="indent"/>
            </w:pPr>
            <w:r>
              <w:rPr>
                <w:rFonts w:ascii="微软雅黑" w:hAnsi="微软雅黑" w:eastAsia="微软雅黑" w:cs="微软雅黑"/>
                <w:color w:val="000000"/>
                <w:sz w:val="20"/>
                <w:szCs w:val="20"/>
              </w:rPr>
              <w:t xml:space="preserve">
                ●【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●【圣马可教堂】外观,一座哥特式建筑，带有绚丽的彩瓦屋顶，用马赛克砌成的徽章，左边是克罗地亚几个大区的徽章，右边是萨格勒布市徽。
                <w:br/>
                ●【圣母升天大教堂】外观,俗称萨格勒布大教堂，是萨格勒布的地标建筑之一。教堂内有着13世纪的壁画、文艺复兴时期的靠背长椅、大理石祭坛和巴罗克风格的讲道坛。
                <w:br/>
                ●【古城门】外观,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外观,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外观,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到达城市：斯洛文尼亚小镇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斯洛文尼亚小镇-(大巴约198公里)-威尼斯-(大巴约50公里)-帕多瓦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●【威尼斯里亚托桥】外观,威尼斯最著名的桥，桥旁边的德国商馆不可错过，两岸景色与这座4层外表典雅内饰低调奢华的文艺复兴风格的建筑完美融合，你在这里可以找到百分之百意大利本土精品。
                <w:br/>
                ●【黄金大运河】入内（游览不少于30分钟）,（含船票）感受威尼斯共和国时代伟大建筑风采，乘坐007电影场景中的快艇，穿越黄金大运河，途径280个贵族豪宅和莎士比亚名著中的里亚托桥，领略东西方文明的交汇。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到达城市：帕多瓦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午餐：意大利海鲜面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帕多瓦-(大巴约245公里)-米兰
                <w:br/>
              </w:t>
            </w:r>
          </w:p>
          <w:p>
            <w:pPr>
              <w:pStyle w:val="indent"/>
            </w:pPr>
            <w:r>
              <w:rPr>
                <w:rFonts w:ascii="微软雅黑" w:hAnsi="微软雅黑" w:eastAsia="微软雅黑" w:cs="微软雅黑"/>
                <w:color w:val="000000"/>
                <w:sz w:val="20"/>
                <w:szCs w:val="20"/>
              </w:rPr>
              <w:t xml:space="preserve">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11:35/05:00+1 
                <w:br/>
                参考航班 HU7974   MXPSZX   1135/0500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1.住宿：全程4-5星级酒店，以两人一房为标准；
                <w:br/>
                2.用餐：行程中标注所含11次早餐和22次正餐（升级5顿特色餐：1顿匈牙利炖牛肉餐，1顿贝尔格莱德烤肉餐、1顿波黑烤羊排餐、1顿塔拉大桥特色鱼餐、1顿意大利海鲜面），其他正餐主要为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5.行程中所含的首道门票：美泉宫（含耳机讲解）、渔人堡、铁托墓、兹拉蒂博尔缆车、塔拉大桥、十六湖国家公园、黄金大运河等景点首道门票；其他为免费对外开放或外观景点或另付费项目；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2.另因境外目的地有小费文化，为了感谢欧洲各地有当地官方导游讲解及热忱服务，请另付上小费EUR 1/人。
                <w:br/>
                3.单房差：酒店单人房附加费 （全程4200元/人）注：酒店单房差仅指普通单人间（如团友要求大床单间或单独一人住标双，单房差为4800元/人）；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布拉迪斯拉发 城市游</w:t>
            </w:r>
          </w:p>
        </w:tc>
        <w:tc>
          <w:tcPr/>
          <w:p>
            <w:pPr>
              <w:pStyle w:val="indent"/>
            </w:pPr>
            <w:r>
              <w:rPr>
                <w:rFonts w:ascii="微软雅黑" w:hAnsi="微软雅黑" w:eastAsia="微软雅黑" w:cs="微软雅黑"/>
                <w:color w:val="000000"/>
                <w:sz w:val="20"/>
                <w:szCs w:val="20"/>
              </w:rPr>
              <w:t xml:space="preserve">
                斯洛伐克首都布拉迪斯拉发因“多瑙河美景”而享有盛誉。城市沿 Malé Karpaty (小喀尔巴阡山脉） 蜿蜒而下， 横跨欧洲最长的河流Dunaj（多瑙河）。布拉迪斯拉发虽然是世界上最年轻的首都之一，但已拥有超过二千年的悠久历史。
                <w:br/>
                费用包含预定费+门票+车费+服务费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布达佩斯 多瑙河游船</w:t>
            </w:r>
          </w:p>
        </w:tc>
        <w:tc>
          <w:tcPr/>
          <w:p>
            <w:pPr>
              <w:pStyle w:val="indent"/>
            </w:pPr>
            <w:r>
              <w:rPr>
                <w:rFonts w:ascii="微软雅黑" w:hAnsi="微软雅黑" w:eastAsia="微软雅黑" w:cs="微软雅黑"/>
                <w:color w:val="000000"/>
                <w:sz w:val="20"/>
                <w:szCs w:val="20"/>
              </w:rPr>
              <w:t xml:space="preserve">乘坐游船欣赏多瑙河两岸景色风光，体验浪漫情怀。 含车费、司机加班费、船票费、中文耳机讲解 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泽蒙小镇 城市游览</w:t>
            </w:r>
          </w:p>
        </w:tc>
        <w:tc>
          <w:tcPr/>
          <w:p>
            <w:pPr>
              <w:pStyle w:val="indent"/>
            </w:pPr>
            <w:r>
              <w:rPr>
                <w:rFonts w:ascii="微软雅黑" w:hAnsi="微软雅黑" w:eastAsia="微软雅黑" w:cs="微软雅黑"/>
                <w:color w:val="000000"/>
                <w:sz w:val="20"/>
                <w:szCs w:val="20"/>
              </w:rPr>
              <w:t xml:space="preserve">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科托尔缆车</w:t>
            </w:r>
          </w:p>
        </w:tc>
        <w:tc>
          <w:tcPr/>
          <w:p>
            <w:pPr>
              <w:pStyle w:val="indent"/>
            </w:pPr>
            <w:r>
              <w:rPr>
                <w:rFonts w:ascii="微软雅黑" w:hAnsi="微软雅黑" w:eastAsia="微软雅黑" w:cs="微软雅黑"/>
                <w:color w:val="000000"/>
                <w:sz w:val="20"/>
                <w:szCs w:val="20"/>
              </w:rPr>
              <w:t xml:space="preserve">您可以欣赏科托尔、蒂瓦特和整个海湾的壮丽景色。到达山顶后，您可以享受一些自由时间欣赏美景、享用茶点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佩拉斯特古城及游船</w:t>
            </w:r>
          </w:p>
        </w:tc>
        <w:tc>
          <w:tcPr/>
          <w:p>
            <w:pPr>
              <w:pStyle w:val="indent"/>
            </w:pPr>
            <w:r>
              <w:rPr>
                <w:rFonts w:ascii="微软雅黑" w:hAnsi="微软雅黑" w:eastAsia="微软雅黑" w:cs="微软雅黑"/>
                <w:color w:val="000000"/>
                <w:sz w:val="20"/>
                <w:szCs w:val="20"/>
              </w:rPr>
              <w:t xml:space="preserve">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莫斯塔尔 古城</w:t>
            </w:r>
          </w:p>
        </w:tc>
        <w:tc>
          <w:tcPr/>
          <w:p>
            <w:pPr>
              <w:pStyle w:val="indent"/>
            </w:pPr>
            <w:r>
              <w:rPr>
                <w:rFonts w:ascii="微软雅黑" w:hAnsi="微软雅黑" w:eastAsia="微软雅黑" w:cs="微软雅黑"/>
                <w:color w:val="000000"/>
                <w:sz w:val="20"/>
                <w:szCs w:val="20"/>
              </w:rPr>
              <w:t xml:space="preserve">
                （游览不少于1小时）,横跨内雷特瓦河深谷，因此又名内雷特瓦河之城。数个世纪以来，莫斯塔尔以它迷人的自然风光和独特的人文景致吸引了无数的游客，被誉为“天堂花园”。
                <w:br/>
                含司机导游加班费、官岛费用、进程停车费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杜布罗夫尼克游船</w:t>
            </w:r>
          </w:p>
        </w:tc>
        <w:tc>
          <w:tcPr/>
          <w:p>
            <w:pPr>
              <w:pStyle w:val="indent"/>
            </w:pPr>
            <w:r>
              <w:rPr>
                <w:rFonts w:ascii="微软雅黑" w:hAnsi="微软雅黑" w:eastAsia="微软雅黑" w:cs="微软雅黑"/>
                <w:color w:val="000000"/>
                <w:sz w:val="20"/>
                <w:szCs w:val="20"/>
              </w:rPr>
              <w:t xml:space="preserve">这古城被称为亚得里亚海上的明珠,这地方依山傍海,有着一千多年的历史文化名城, 更被联合国教科文组织,列入世界文化遗产,乘船可欣赏到这城市的全貌。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布莱德湖及游船</w:t>
            </w:r>
          </w:p>
        </w:tc>
        <w:tc>
          <w:tcPr/>
          <w:p>
            <w:pPr>
              <w:pStyle w:val="indent"/>
            </w:pPr>
            <w:r>
              <w:rPr>
                <w:rFonts w:ascii="微软雅黑" w:hAnsi="微软雅黑" w:eastAsia="微软雅黑" w:cs="微软雅黑"/>
                <w:color w:val="000000"/>
                <w:sz w:val="20"/>
                <w:szCs w:val="20"/>
              </w:rPr>
              <w:t xml:space="preserve">（游览不少于60分钟）,位于斯洛文尼亚西北部的阿尔卑斯山南麓，是斯洛文尼亚著名的湖泊。大约14000年前，由于阿尔卑斯山脉的冰川地质移动而形成的，故有“冰湖”之称。乘船在湖光山色中，湖倒映着梦幻般感觉的阿尔卑斯山雪白的倒影，构成了布莱德湖迷人的自然风光，布莱德湖也被称为“山上的眼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二、购物补充协议
                <w:br/>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2025-05-22T02:09:41+08:00</dcterms:created>
  <dcterms:modified xsi:type="dcterms:W3CDTF">2025-05-22T02:09:41+08:00</dcterms:modified>
</cp:coreProperties>
</file>

<file path=docProps/custom.xml><?xml version="1.0" encoding="utf-8"?>
<Properties xmlns="http://schemas.openxmlformats.org/officeDocument/2006/custom-properties" xmlns:vt="http://schemas.openxmlformats.org/officeDocument/2006/docPropsVTypes"/>
</file>