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6月Z臻品环球 北京五天双飞无忧游（0购物0自费）行程单</w:t>
      </w:r>
    </w:p>
    <w:p>
      <w:pPr>
        <w:jc w:val="center"/>
        <w:spacing w:after="100"/>
      </w:pPr>
      <w:r>
        <w:rPr>
          <w:rFonts w:ascii="微软雅黑" w:hAnsi="微软雅黑" w:eastAsia="微软雅黑" w:cs="微软雅黑"/>
          <w:sz w:val="20"/>
          <w:szCs w:val="20"/>
        </w:rPr>
        <w:t xml:space="preserve">Z臻品环球 北京五天双飞无忧游（0购物0自费）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j1747021670N0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br/>
                【嗨玩环球影城一整天】游玩七大主题景区。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天安门广场--毛主席纪念堂--故宫深度游含无线耳机--接驳观光车--什刹海风景区--天坛公园套票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颐和园--圆明园套票--前门大街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前往清代著名的皇家园林之一，有“万园之园”之称【圆明园】（套票，游览约1小时）它是清朝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含5正4早，餐标50元每人每餐（烤鸭60）；（因个人原因不吃团餐的视为自愿放弃，不退团餐费用）；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2025-05-21T04:09:30+08:00</dcterms:created>
  <dcterms:modified xsi:type="dcterms:W3CDTF">2025-05-21T04:09:30+08:00</dcterms:modified>
</cp:coreProperties>
</file>

<file path=docProps/custom.xml><?xml version="1.0" encoding="utf-8"?>
<Properties xmlns="http://schemas.openxmlformats.org/officeDocument/2006/custom-properties" xmlns:vt="http://schemas.openxmlformats.org/officeDocument/2006/docPropsVTypes"/>
</file>