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【皇牌玩家】澳大利亚东海岸9天名城之旅（南航 广州往返）行程单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adly1747227480A1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旧都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【旧都】：漫步旧都的巷道，领略旧都的无穷魅力；
                <w:br/>
                【旧都各一天自由活动】：旅游探亲两不误，自由选择；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 - 黄金海岸	航班：待定
                <w:br/>
              </w:t>
            </w:r>
          </w:p>
          <w:p>
            <w:pPr>
              <w:pStyle w:val="indent"/>
            </w:pPr>
            <w:r>
              <w:rPr>
                <w:rFonts w:ascii="微软雅黑" w:hAnsi="微软雅黑" w:eastAsia="微软雅黑" w:cs="微软雅黑"/>
                <w:color w:val="000000"/>
                <w:sz w:val="20"/>
                <w:szCs w:val="20"/>
              </w:rPr>
              <w:t xml:space="preserve">
                上午飞往布里斯本，抵达后开始今日精彩之旅：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【特别提示：7-8月份是当地旺季，酒店可能会根据具体预订情况调整，且行程可能会因此临时调整顺序，感谢您的理解与配合。谢谢！】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黄金海岸-/-旧都	航班：待定
                <w:br/>
              </w:t>
            </w:r>
          </w:p>
          <w:p>
            <w:pPr>
              <w:pStyle w:val="indent"/>
            </w:pPr>
            <w:r>
              <w:rPr>
                <w:rFonts w:ascii="微软雅黑" w:hAnsi="微软雅黑" w:eastAsia="微软雅黑" w:cs="微软雅黑"/>
                <w:color w:val="000000"/>
                <w:sz w:val="20"/>
                <w:szCs w:val="20"/>
              </w:rPr>
              <w:t xml:space="preserve">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2025-07-06T02:24:23+08:00</dcterms:created>
  <dcterms:modified xsi:type="dcterms:W3CDTF">2025-07-06T02:24:23+08:00</dcterms:modified>
</cp:coreProperties>
</file>

<file path=docProps/custom.xml><?xml version="1.0" encoding="utf-8"?>
<Properties xmlns="http://schemas.openxmlformats.org/officeDocument/2006/custom-properties" xmlns:vt="http://schemas.openxmlformats.org/officeDocument/2006/docPropsVTypes"/>
</file>