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英国+爱尔兰+白崖12天9晚（CX）LHRLHR （0629）行程单</w:t>
      </w:r>
    </w:p>
    <w:p>
      <w:pPr>
        <w:jc w:val="center"/>
        <w:spacing w:after="100"/>
      </w:pPr>
      <w:r>
        <w:rPr>
          <w:rFonts w:ascii="微软雅黑" w:hAnsi="微软雅黑" w:eastAsia="微软雅黑" w:cs="微软雅黑"/>
          <w:sz w:val="20"/>
          <w:szCs w:val="20"/>
        </w:rPr>
        <w:t xml:space="preserve">一价全包+七姐妹白崖+巨人堤+大英讲解+三大学+湖区+博罗市场+购物村+全餐+WIFI+全程四星酒店+升级一晚庄园酒店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ya1747295466M7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※舒适交通
                <w:br/>
                国泰直飞，香港伦敦往返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※世界尽头的浪漫丨七姐妹白崖：被国家地理评为英国最美的地方
                <w:br/>
                ※秘境湖区——温德米尔湖区，被国家地理誉为“一生最值得去的50个地方之一”
                <w:br/>
                ※踏足神话之岸——探秘巨人堤的奇幻之旅
                <w:br/>
                ※走进大英博物馆，一眼便是千年，感受这个世界上每个存在或逝去的伟大文明
                <w:br/>
                ※博罗市场，一家经营了几个世纪的菜市场，感受伦敦闹市里的烟火气
                <w:br/>
                ※特别安排柴郡购物村，享受血拼乐趣
                <w:br/>
                ※全程四星酒店，升级一晚庄园酒店，伦敦三晚连住
                <w:br/>
                ※特色美食：六菜一汤+炸鱼薯条餐
                <w:br/>
                ※2人WIFI，随心分享旅途乐趣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深圳-(大巴)-中国香港-(飞机)-伦敦
                <w:br/>
              </w:t>
            </w:r>
          </w:p>
          <w:p>
            <w:pPr>
              <w:pStyle w:val="indent"/>
            </w:pPr>
            <w:r>
              <w:rPr>
                <w:rFonts w:ascii="微软雅黑" w:hAnsi="微软雅黑" w:eastAsia="微软雅黑" w:cs="微软雅黑"/>
                <w:color w:val="000000"/>
                <w:sz w:val="20"/>
                <w:szCs w:val="20"/>
              </w:rPr>
              <w:t xml:space="preserve">
                参考航班：
                <w:br/>
                CX255  香港赤腊角国际机场 T1 - 伦敦希思罗机场 (LHR) T3  23:15/06:20+1 
                <w:br/>
                ●【团队集合】,怀着轻松愉快的心情，行囊中装满无限憧憬，踏着轻快的脚步。团友指定时间自行前往深圳湾集中，搭乘大巴前往香港机场，搭乘国际航班飞往欧洲。( 备注：具体集中时间，地点以出团通知书为准 。)。
                <w:br/>
                交通：大巴、飞机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伦敦-(大巴约95公里)-剑桥-(大巴约265公里)-约克-(大巴约70公里)-英国小镇
                <w:br/>
              </w:t>
            </w:r>
          </w:p>
          <w:p>
            <w:pPr>
              <w:pStyle w:val="indent"/>
            </w:pPr>
            <w:r>
              <w:rPr>
                <w:rFonts w:ascii="微软雅黑" w:hAnsi="微软雅黑" w:eastAsia="微软雅黑" w:cs="微软雅黑"/>
                <w:color w:val="000000"/>
                <w:sz w:val="20"/>
                <w:szCs w:val="20"/>
              </w:rPr>
              <w:t xml:space="preserve">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●【肉铺街】,即谢姆伯街，最早可以追溯到14世纪。这条街曾经以贩卖牲畜和肉类而出名。现在，这条街上排满了古老的以在木架上涂抹灰泥的方式建成的建筑。这是哈利波特电影中的对角巷。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英国小镇-(大巴约145公里)-温德米尔-(大巴约125公里)-英国小镇
                <w:br/>
              </w:t>
            </w:r>
          </w:p>
          <w:p>
            <w:pPr>
              <w:pStyle w:val="indent"/>
            </w:pPr>
            <w:r>
              <w:rPr>
                <w:rFonts w:ascii="微软雅黑" w:hAnsi="微软雅黑" w:eastAsia="微软雅黑" w:cs="微软雅黑"/>
                <w:color w:val="000000"/>
                <w:sz w:val="20"/>
                <w:szCs w:val="20"/>
              </w:rPr>
              <w:t xml:space="preserve">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英国小镇-(大巴约150公里)-爱丁堡-(大巴约70公里)-格拉斯哥
                <w:br/>
              </w:t>
            </w:r>
          </w:p>
          <w:p>
            <w:pPr>
              <w:pStyle w:val="indent"/>
            </w:pPr>
            <w:r>
              <w:rPr>
                <w:rFonts w:ascii="微软雅黑" w:hAnsi="微软雅黑" w:eastAsia="微软雅黑" w:cs="微软雅黑"/>
                <w:color w:val="000000"/>
                <w:sz w:val="20"/>
                <w:szCs w:val="20"/>
              </w:rPr>
              <w:t xml:space="preserve">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●【王子街】（游览不少于30分钟）,爱丁堡至繁华的街道，许多华丽摩登的商店汇聚在此条马路旁。这条街将爱丁堡分为了新旧二城。王子街素有“全球景色至佳的马路”之称，街道东端尽头就是王子街花园。
                <w:br/>
                交通：大巴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格拉斯哥-(大巴约80公里)-凯恩莱恩-(轮渡)-拉恩-(大巴约60公里)-贝尔法斯特
                <w:br/>
              </w:t>
            </w:r>
          </w:p>
          <w:p>
            <w:pPr>
              <w:pStyle w:val="indent"/>
            </w:pPr>
            <w:r>
              <w:rPr>
                <w:rFonts w:ascii="微软雅黑" w:hAnsi="微软雅黑" w:eastAsia="微软雅黑" w:cs="微软雅黑"/>
                <w:color w:val="000000"/>
                <w:sz w:val="20"/>
                <w:szCs w:val="20"/>
              </w:rPr>
              <w:t xml:space="preserve">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●【和平墙】外观,位于贝尔法斯特城西和平线上的“和平墙”是为了隔离天主教徒和新教徒居住区而建的，因为曾经双方在这一地带爆发过十分血腥宗派暴力事件。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w:br/>
                到达城市：贝尔法斯特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贝尔法斯特-(大巴约180公里)-都柏林
                <w:br/>
              </w:t>
            </w:r>
          </w:p>
          <w:p>
            <w:pPr>
              <w:pStyle w:val="indent"/>
            </w:pPr>
            <w:r>
              <w:rPr>
                <w:rFonts w:ascii="微软雅黑" w:hAnsi="微软雅黑" w:eastAsia="微软雅黑" w:cs="微软雅黑"/>
                <w:color w:val="000000"/>
                <w:sz w:val="20"/>
                <w:szCs w:val="20"/>
              </w:rPr>
              <w:t xml:space="preserve">
                ●【都柏林】,是爱尔兰共和国的首都，以其友好的当地人,迷人的景点,气味和声音,以及历史和无数的酒吧而闻名。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●【梅林广场】（游览不少于15分钟）,它设计于1762年以后，19世纪初基本完成。三面环绕着乔治风格的红砖房屋，西侧为伦斯特府（参众两院）、政府大厦、自然史博物馆和爱尔兰国家美术馆。
                <w:br/>
                ●【总理府】外观（游览不少于15分钟）,现任爱尔兰总理的办公地点。包括政府建筑大厅、总理办公室、内阁会议室等。
                <w:br/>
                ●【都柏林之门】外观（游览不少于15分钟）,欣赏都柏林百姓别具一格的门饰风格，体会有趣的爱尔兰文化掌故，这些们都透露着都柏林人的生活态度。
                <w:br/>
                ●【都柏林格拉夫顿街自由活动】（游览不少于1小时30分钟）,前往都柏林市中心的格拉夫顿街自由活动，其周边地区是当地比较高档的商业街区，街道两旁是各色精品商店和时尚小店，都柏林的时尚小店多数都集中在这里。（自由活动期间不含用车)。
                <w:br/>
                交通：大巴
                <w:br/>
                到达城市：都柏林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都柏林-(轮渡)-霍利黑德-(大巴约200公里)-曼彻斯特
                <w:br/>
              </w:t>
            </w:r>
          </w:p>
          <w:p>
            <w:pPr>
              <w:pStyle w:val="indent"/>
            </w:pPr>
            <w:r>
              <w:rPr>
                <w:rFonts w:ascii="微软雅黑" w:hAnsi="微软雅黑" w:eastAsia="微软雅黑" w:cs="微软雅黑"/>
                <w:color w:val="000000"/>
                <w:sz w:val="20"/>
                <w:szCs w:val="20"/>
              </w:rPr>
              <w:t xml:space="preserve">
                ●【柴郡奥特莱斯购物村】入内（游览不少于2小时）,柴郡奥特莱斯作为英国号称“大而全”的名牌奥特莱斯购物中心，拥有大约150个高端品牌，包括Armani, Burberry, Fred Perry, Mulberry, Superdry, Tommy Hilfiger等。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交通：轮渡、大巴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曼彻斯特-(大巴约265公里)-牛津-(大巴约100公里)-伦敦
                <w:br/>
              </w:t>
            </w:r>
          </w:p>
          <w:p>
            <w:pPr>
              <w:pStyle w:val="indent"/>
            </w:pPr>
            <w:r>
              <w:rPr>
                <w:rFonts w:ascii="微软雅黑" w:hAnsi="微软雅黑" w:eastAsia="微软雅黑" w:cs="微软雅黑"/>
                <w:color w:val="000000"/>
                <w:sz w:val="20"/>
                <w:szCs w:val="20"/>
              </w:rPr>
              <w:t xml:space="preserve">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远观（游览不少于5分钟）,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伦敦-(大巴约135公里)-布莱顿-(大巴约35公里)-七姐妹悬崖-(大巴约135公里)-伦敦
                <w:br/>
              </w:t>
            </w:r>
          </w:p>
          <w:p>
            <w:pPr>
              <w:pStyle w:val="indent"/>
            </w:pPr>
            <w:r>
              <w:rPr>
                <w:rFonts w:ascii="微软雅黑" w:hAnsi="微软雅黑" w:eastAsia="微软雅黑" w:cs="微软雅黑"/>
                <w:color w:val="000000"/>
                <w:sz w:val="20"/>
                <w:szCs w:val="20"/>
              </w:rPr>
              <w:t xml:space="preserve">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伦敦-(飞机)-中国香港
                <w:br/>
              </w:t>
            </w:r>
          </w:p>
          <w:p>
            <w:pPr>
              <w:pStyle w:val="indent"/>
            </w:pPr>
            <w:r>
              <w:rPr>
                <w:rFonts w:ascii="微软雅黑" w:hAnsi="微软雅黑" w:eastAsia="微软雅黑" w:cs="微软雅黑"/>
                <w:color w:val="000000"/>
                <w:sz w:val="20"/>
                <w:szCs w:val="20"/>
              </w:rPr>
              <w:t xml:space="preserve">
                参考航班：
                <w:br/>
                CX238  伦敦希思罗机场 (LHR) T3 - 香港赤腊角国际机场 T1  17:00/12:35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●【返回国内】,愉快的旅行程结束，乘车前往机场，办理退税等离境手续，搭乘国际航班返回国内。
                <w:br/>
                交通：飞机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中国香港-(大巴)-深圳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搭乘大巴返回深圳湾散团。
                <w:br/>
                交通：大巴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1.住宿：全程欧洲四星级酒店，升级一晚庄园酒店：以两人一房为标准、酒店欧陆式早餐；；
                <w:br/>
                2.用餐：行程注明所含的9个早餐 17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3.用车：境外旅游巴士：根据团队人数，安排35-50座巴士，及专业外籍司机；
                <w:br/>
                4.国际交通：国际间往返经济舱团体机票、机场税及燃油附加费，及欧洲境内段机票（含机场税）；
                <w:br/>
                5.导游：专业中文领队全程陪同服务；
                <w:br/>
                6.门票：大英博物馆中文人工专业讲解、巨人堤，详细参照附带行程中所列之景点（其他为免费对外开放或外观景点或另付费项目）； 
                <w:br/>
                7.保险：境外30万人民币医疗险。自备签证或免签的客人请自理旅游意外保险；
                <w:br/>
                8.行程所需签证费用；
                <w:br/>
                9.全程司导服务费；
                <w:br/>
                9.2人一台WIFI。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（4星4200元人民币/人/全程）注：酒店单房差仅指普通单人间（如团友要求大床单间或单独一人住标双，单房差另议）；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★爱丁堡古堡</w:t>
            </w:r>
          </w:p>
        </w:tc>
        <w:tc>
          <w:tcPr/>
          <w:p>
            <w:pPr>
              <w:pStyle w:val="indent"/>
            </w:pPr>
            <w:r>
              <w:rPr>
                <w:rFonts w:ascii="微软雅黑" w:hAnsi="微软雅黑" w:eastAsia="微软雅黑" w:cs="微软雅黑"/>
                <w:color w:val="000000"/>
                <w:sz w:val="20"/>
                <w:szCs w:val="20"/>
              </w:rPr>
              <w:t xml:space="preserve">爱丁堡城堡是爱丁堡甚至于苏格兰精神的象征，耸立在死火山岩顶上，居高俯视爱丁堡市区。 到爱丁堡旅游的人都不会错过爱丁堡城堡，爱丁堡城堡在市中心各角落都可看到。爱丁堡城堡在6世纪时成为皇室堡垒，爱丁堡城堡自此成为重要皇家住所和国家行政中心。 含车费、门票、服务费。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★温德米尔湖区 游船+蒸汽火车</w:t>
            </w:r>
          </w:p>
        </w:tc>
        <w:tc>
          <w:tcPr/>
          <w:p>
            <w:pPr>
              <w:pStyle w:val="indent"/>
            </w:pPr>
            <w:r>
              <w:rPr>
                <w:rFonts w:ascii="微软雅黑" w:hAnsi="微软雅黑" w:eastAsia="微软雅黑" w:cs="微软雅黑"/>
                <w:color w:val="000000"/>
                <w:sz w:val="20"/>
                <w:szCs w:val="20"/>
              </w:rPr>
              <w:t xml:space="preserve">乘船游览湖区，欣赏孕育了伟大诗人的湖光山色，俯瞰山谷里像童话世界一样的淳朴山庄。 英国最后一个工业时期留下的蒸汽火车，古老的蒸汽火车可以保持着曾经的模样，列车出站时喷发出巨大的蒸汽雾弥散到整个车站，穿过古旧的栈桥消失在山中。 含车费、船票、服务费 游玩约50分钟</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￡(英镑) 85.00</w:t>
            </w:r>
          </w:p>
        </w:tc>
      </w:tr>
      <w:tr>
        <w:trPr/>
        <w:tc>
          <w:tcPr/>
          <w:p>
            <w:pPr>
              <w:pStyle w:val="indent"/>
            </w:pPr>
            <w:r>
              <w:rPr>
                <w:rFonts w:ascii="微软雅黑" w:hAnsi="微软雅黑" w:eastAsia="微软雅黑" w:cs="微软雅黑"/>
                <w:color w:val="000000"/>
                <w:sz w:val="20"/>
                <w:szCs w:val="20"/>
              </w:rPr>
              <w:t xml:space="preserve">★丘吉尔庄园</w:t>
            </w:r>
          </w:p>
        </w:tc>
        <w:tc>
          <w:tcPr/>
          <w:p>
            <w:pPr>
              <w:pStyle w:val="indent"/>
            </w:pPr>
            <w:r>
              <w:rPr>
                <w:rFonts w:ascii="微软雅黑" w:hAnsi="微软雅黑" w:eastAsia="微软雅黑" w:cs="微软雅黑"/>
                <w:color w:val="000000"/>
                <w:sz w:val="20"/>
                <w:szCs w:val="20"/>
              </w:rPr>
              <w:t xml:space="preserve">丘吉尔庄园建于1705年，英国首相温斯顿•丘吉尔于1874年诞生于此。当时安妮女王将牛津附近数百公顷的皇家猎场赐予了马尔波罗一世公爵约翰•丘吉尔（温斯顿•丘吉尔的祖先），以表彰他在1704年8月击败法军的赫赫战绩。丘吉尔庄园是英国最大的私人宅院，号称比英国皇宫还美，花了整整17年才全部完成，不少英国人喜欢拿它跟欧洲第一大的凡尔赛宫相比。 包含：预订费、门票、车费、司机服务费。 游览约90分钟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枕着康河的剑桥显得更加灵动和浪漫，康河沿岸，水光潋滟，成排的著名学院一路后退，船过之处，成群的鸭子围着小船前呼后拥。 含船票、服务费 游览约30分钟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★温莎古堡</w:t>
            </w:r>
          </w:p>
        </w:tc>
        <w:tc>
          <w:tcPr/>
          <w:p>
            <w:pPr>
              <w:pStyle w:val="indent"/>
            </w:pPr>
            <w:r>
              <w:rPr>
                <w:rFonts w:ascii="微软雅黑" w:hAnsi="微软雅黑" w:eastAsia="微软雅黑" w:cs="微软雅黑"/>
                <w:color w:val="000000"/>
                <w:sz w:val="20"/>
                <w:szCs w:val="20"/>
              </w:rPr>
              <w:t xml:space="preserve">
                温莎古堡是目前英国王室温莎王朝的家族城堡，也是现今世界上有人居住的城堡中最大的一个。它是十一世纪时由威廉大帝所兴建，外貌壮丽宏伟，内部陈设金碧辉煌，气派万千。
                <w:br/>
                 包含：预订费、车费、停车费、门票、司导服务费 
                <w:br/>
                游览约90分钟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★格林威治天文台</w:t>
            </w:r>
          </w:p>
        </w:tc>
        <w:tc>
          <w:tcPr/>
          <w:p>
            <w:pPr>
              <w:pStyle w:val="indent"/>
            </w:pPr>
            <w:r>
              <w:rPr>
                <w:rFonts w:ascii="微软雅黑" w:hAnsi="微软雅黑" w:eastAsia="微软雅黑" w:cs="微软雅黑"/>
                <w:color w:val="000000"/>
                <w:sz w:val="20"/>
                <w:szCs w:val="20"/>
              </w:rPr>
              <w:t xml:space="preserve">
                伦敦文化遗产之一，始建于1675年，格林威治标准时间和世界本初子午线的“老家”。21世纪的标准时间诞生于此。 
                <w:br/>
                含车费、服务费 游览约40分钟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
                泰晤士河是英国最长的河流，河流穿过伦敦的中心。乘坐泰晤士河游船悠闲地观光游览，尽赏两岸经典建筑。 
                <w:br/>
                含预订费、船票、车费、服务费 
                <w:br/>
                游览约30分钟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泰坦尼克博物馆</w:t>
            </w:r>
          </w:p>
        </w:tc>
        <w:tc>
          <w:tcPr/>
          <w:p>
            <w:pPr>
              <w:pStyle w:val="indent"/>
            </w:pPr>
            <w:r>
              <w:rPr>
                <w:rFonts w:ascii="微软雅黑" w:hAnsi="微软雅黑" w:eastAsia="微软雅黑" w:cs="微软雅黑"/>
                <w:color w:val="000000"/>
                <w:sz w:val="20"/>
                <w:szCs w:val="20"/>
              </w:rPr>
              <w:t xml:space="preserve">
                泰坦尼克号的故事可能是上个世纪最迷人、惊人、扣人心弦、发人深省的故事。2012年是泰坦尼克号沉船100周年，为了纪念泰坦尼克号，一座关于泰坦尼克号的纪念馆应运而生。纪念馆包含有9个画廊，利用科技特效全景展现了泰坦尼克号的制作过程，更融入了许多供参观者使用的交互式仪器，以全新的方式阐述了泰坦尼克号那段从1900年设计构思的诞生，到最终在冰川前沉没的历史故事，令人耳目一新。
                <w:br/>
                预订费；门票；司导服务费；车费 ，时长约1小时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2025-05-21T16:41:10+08:00</dcterms:created>
  <dcterms:modified xsi:type="dcterms:W3CDTF">2025-05-21T16:41:10+08:00</dcterms:modified>
</cp:coreProperties>
</file>

<file path=docProps/custom.xml><?xml version="1.0" encoding="utf-8"?>
<Properties xmlns="http://schemas.openxmlformats.org/officeDocument/2006/custom-properties" xmlns:vt="http://schemas.openxmlformats.org/officeDocument/2006/docPropsVTypes"/>
</file>