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【归居田园】广西崇左秘境古龙大峡谷动车四天游行程单</w:t>
      </w:r>
    </w:p>
    <w:p>
      <w:pPr>
        <w:jc w:val="center"/>
        <w:spacing w:after="100"/>
      </w:pPr>
      <w:r>
        <w:rPr>
          <w:rFonts w:ascii="微软雅黑" w:hAnsi="微软雅黑" w:eastAsia="微软雅黑" w:cs="微软雅黑"/>
          <w:sz w:val="20"/>
          <w:szCs w:val="20"/>
        </w:rPr>
        <w:t xml:space="preserve">【归居田园】广西崇左秘境古龙大峡谷动车四天游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GZL-gx1747385651o2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【德天大瀑布】  亚州第一跨国瀑布
                <w:br/>
                【鹅泉】 靖西八景之一 ， 明代皇帝赐封的“灵泉晚照” 
                <w:br/>
                【旧州】 集靖西风光之大成 ，被誉为 "中国绣球之乡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南宁接站-旧州古镇花海-锦绣古镇篝火
                <w:br/>
              </w:t>
            </w:r>
          </w:p>
          <w:p>
            <w:pPr>
              <w:pStyle w:val="indent"/>
            </w:pPr>
            <w:r>
              <w:rPr>
                <w:rFonts w:ascii="微软雅黑" w:hAnsi="微软雅黑" w:eastAsia="微软雅黑" w:cs="微软雅黑"/>
                <w:color w:val="000000"/>
                <w:sz w:val="20"/>
                <w:szCs w:val="20"/>
              </w:rPr>
              <w:t xml:space="preserve">
                客人自行前往深圳北乘坐高铁前往南宁，当您抵达南宁那一刻，您的专车已恭候多时！欢迎您来到浪漫广西，这温馨的问候，让初来乍到的您不再茫然，顿觉心生喜爱。之后坐车前往靖西，作为中越边境线上的边陲小城，靖西低调地美了数千年，却不为外界世人所发现，它如养在深闺的美人，让人一眼惊艳，森林、峡谷、溪流、湖泊、瀑布……这些自然景观，靖西统统包揽，它有着桂林的奇山秀水，却没有桂林的喧嚣人潮。
                <w:br/>
                寻访中国“绣球之乡”【旧州古镇-花海】（游览约60分钟）
                <w:br/>
                古镇内民风淳朴，游客三三两两，是放松心情的好去处。主街上，你可以看到手工艺人正在制作绣球，这些绣球是纯手工制作的，一天也只能做出1-3个。文昌阁倒映在鹅泉河上，明清老街的青石板记录着马帮蹄印。非遗传承人黄肖琴老人能用12瓣绣球拼出壮锦图腾，镇中心的壮戏台上，末伦调婉转诉说边关往事。漫步田间，春看油菜花海，秋赏金色稻浪，恍若闯入《千里江山图》的实景画卷。
                <w:br/>
                探索壮乡夜文化【锦绣古镇篝火】（游览时间60分钟）
                <w:br/>
                一个充满壮族风情和文化韵味的地方，等你来探索。石板路、红灯笼、民间戏曲、壮乡美食，无不散发着诱人的光彩，让人流连忘返。哼着小曲，漫步在古戏台旁的美食街，品尝艾叶糍粑、“番叽嘟”、酸嘢、米饺、簸箕拼盘等靖西特色小吃，在夜色下尽享惬意生活。戏曲与美食交融，打造沉浸式体验性夜间文旅消费新场景，让靖西的夜充满魅力和活力。（该景点为免费赠送景点，如遇天气 或其他原因，篝火无法举行，费用不退。）
                <w:br/>
                       晚上自由寻觅广西美食。
                <w:br/>
                交通：汽车/动车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鹅泉-古龙山大峡谷-靖西
                <w:br/>
              </w:t>
            </w:r>
          </w:p>
          <w:p>
            <w:pPr>
              <w:pStyle w:val="indent"/>
            </w:pPr>
            <w:r>
              <w:rPr>
                <w:rFonts w:ascii="微软雅黑" w:hAnsi="微软雅黑" w:eastAsia="微软雅黑" w:cs="微软雅黑"/>
                <w:color w:val="000000"/>
                <w:sz w:val="20"/>
                <w:szCs w:val="20"/>
              </w:rPr>
              <w:t xml:space="preserve">
                享用早餐之后，驱车前往鹅泉
                <w:br/>
                造访遗落广西的净土——【靖西鹅泉】，感受灵泉的澄净与空灵（游览时间约60分钟）
                <w:br/>
                德天跨国大瀑布的壮丽世人皆知，而它的发源地——鹅泉，却隐秘而低调。鹅泉水清如镜，澄澈碧绿，好似群山中的翡翠，泉上建有15孔桥，长桥卧波，美丽指数完全不输荔波小七孔。日暮西沉，夕阳下的鹅泉美得不像话，就连明朝嘉靖皇帝都忍不住赐名“灵泉晚照”，人们总被自然的美丽折服，谁人都无法免俗。
                <w:br/>
                据说，只要在鹅泉边大声呼喊，水中的鲤鱼便会纷纷跃出水面，“鹅泉鱼跃”的故事是真是假，您现场喊上几嗓子，便有答案了
                <w:br/>
                <w:br/>
                后前往【古龙山大峡谷徒步，含25元/人接驳车，不含漂流，可自费198元/人漂流】，探寻现实版的绿野仙踪（游览时间不低于120分钟）峡谷之间森林苍翠，古树参天，藤蔓缠绕，侏罗纪时期的“活化石”桫椤、金丝李等珍稀植物在这里肆意生长。一路深入，我们将零距离观赏单级落差达128米的古龙大瀑布，从溪涧潺潺到飞瀑倾泻，不似人间，像是游走仙侠世界里的隐世之地，这处不染尘世的秘境，处处是清泉的氤氲、草木的灵气，每一次呼吸，都是对心灵的洗涤。
                <w:br/>
                晚上自由寻觅广西美食。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靖西-德天跨国大瀑布（含接驳车）-明仕竹筏-赠送稻田咖啡
                <w:br/>
              </w:t>
            </w:r>
          </w:p>
          <w:p>
            <w:pPr>
              <w:pStyle w:val="indent"/>
            </w:pPr>
            <w:r>
              <w:rPr>
                <w:rFonts w:ascii="微软雅黑" w:hAnsi="微软雅黑" w:eastAsia="微软雅黑" w:cs="微软雅黑"/>
                <w:color w:val="000000"/>
                <w:sz w:val="20"/>
                <w:szCs w:val="20"/>
              </w:rPr>
              <w:t xml:space="preserve">
                享用早餐之后，即将前往广西边陲小城——崇左
                <w:br/>
                《国家地理》称赞崇左风光赛桂林，它与越南隔河相望，默默守护着老广西原生态的风情，它有着媲美桂林山水的秀丽，也有桂林没有的异域风情，崇左的不同之处，在于她尚存彼地早已缺失的本真与淳朴。
                <w:br/>
                对旅行者来说，崇左是一个值得深度寻觅的地方，无论您是自然风光爱好者，还是民族人文解密者，又或是边境风情探索者，这里都可以满足您。
                <w:br/>
                来到国境边缘游览“长留仙境”，看【德天瀑布】表演一出大自然的“排山倒海”（游览约2小时，不含景区电瓶车10元/人，不含竹筏48元/人）
                <w:br/>
                赏、玩、游、逛，德天瀑布都不会让您失望，它宽200多米，落差达70余米，河水顺着石崖飞流而下，白雾升腾，气势磅礴。您可以欣赏瀑布万马奔腾般咆哮的壮观场面，幸运的话，雨季还能捕捉到光影折射的奇观——“黄金瀑布”。
                <w:br/>
                以德天瀑布为幕布，怎么拍都能秒出大片；您可以乘坐竹筏靠近瀑布，感受扑面而来的水汽冲击，体验多巴胺的快乐，还能偶遇越南游客；也可以登高望“越”，多角度打卡中越边境景点；或者脚踏悬空玻璃栈道，体验高空滑道……您想要的自然山水、边关风情、休闲娱乐，在这里都能轻松拥有。
                <w:br/>
                带着大自然给予的震撼，我们一路深入，抵达与神仙共居的仙境——【明仕田园，含竹筏】
                <w:br/>
                来明仕走一趟，什么也不做，只静静地发呆，仿佛就能洗涤心灵深处的尘埃，淳朴的居民和这“避世”的世外桃源格外相配，过着自己平和安静的日子。明仕的美、隐、闲、悠、趣，都值得人们为它停留，我们今天将在此留宿，所以，朋友们，将节奏调到明仕的频道，放慢您的脚步，去感受明仕的魅力吧。
                <w:br/>
                点一杯秘境中的【赠送稻田咖啡】发呆、放空、观景，快意悠然
                <w:br/>
                在山水间虚度光阴，是一种难得的慵懒与放松，我们为您找到一处田园咖啡屋（赠送美式咖啡一杯），一边品味美式的醇香，一边回味美景的悠长，岁月静好，无人打扰，这是只属于你的时间，轻松get旅行松弛感。赠送项目不喝不退！
                <w:br/>
                您也可以步入田间地头，采上几朵小野花，在河畔、田埂拍照打卡，收藏这里的无尽美好。远处，柔软的云点缀着连绵青山，辛勤的农夫已经开始了劳作，水牛、鸭群在明仕河里沐浴，如此悠闲的景象，让人忍不住艳羡，也想过上这般闲云野鹤的生活。
                <w:br/>
                明仕田园的主人们，有着自己的悠然自得和超然脱俗，让人不忍打扰，我们悄然地来临，悄然地告别。
                <w:br/>
                晚上自由寻觅广西美食。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峒那屿湾-南宁送团
                <w:br/>
              </w:t>
            </w:r>
          </w:p>
          <w:p>
            <w:pPr>
              <w:pStyle w:val="indent"/>
            </w:pPr>
            <w:r>
              <w:rPr>
                <w:rFonts w:ascii="微软雅黑" w:hAnsi="微软雅黑" w:eastAsia="微软雅黑" w:cs="微软雅黑"/>
                <w:color w:val="000000"/>
                <w:sz w:val="20"/>
                <w:szCs w:val="20"/>
              </w:rPr>
              <w:t xml:space="preserve">
                中国原生态景区【峒那屿湾】，纯美秀丽的喀斯特山水风光
                <w:br/>
                早餐后乘车前往国家 4A 级 （ 含船，游览约 1.5 小时），得天独厚的地理优势，集奇山秀水精华，承千年土司文化，两峒三岛湾，百屿望千山。景区被评为中国最具原生态景区，所属河段成为国家级湿地公园； 为何名为“峒那屿湾”？“峒”— 山水人家、“那”— 良田沃土、“屿”— 小岛星罗、“湾”— 河湾舟渡，壮族特色与地域风光兼具。乘舟游览安平仙河，在它独特的喀斯特山水风光下，蓝天、云海、水雾交织成“人间仙境”，山光水色尽收眼底。漫步河岸，植被茂密，湿润气息扑面而来。走上霞客栈道，龙碧滩叠瀑群水流湍急，像极放飞的白色丝绸。在这里，仿佛整个人都融入了山水之间，与大自然亲密接触。
                <w:br/>
                不说再见，就还会再见，期待下一次相遇
                <w:br/>
                午餐后送团，广西的旅程按下了暂停键，在这里的美好回忆却可以永久播放，只要在路上，就有好风景，期待下一次与您再会。
                <w:br/>
                预祝大家，平安出行，安全归来！
                <w:br/>
                交通：动车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1、深圳/广州-南宁往返二等座高铁/动车票；
                <w:br/>
                2、当地豪华空调旅游车，保证每人一正座；；
                <w:br/>
                住宿：行程所列住宿酒店(双标间，住房含双早，不用不退)，本品按双人共用一间房核算的单人价，不接受目的地拼房，如您出行人数为奇数请报名时直接补齐一个包房房差，没有三人间加床。行程参考酒店如下，具体以实际订房为准:
                <w:br/>
                （靖西段）靖西长丰酒店或同级
                <w:br/>
                （明仕段）明仕山庄或同级
                <w:br/>
                门票：行程中所列景点首道大门票。（景区小交通自理)
                <w:br/>
                餐食：全程3早+3正，3正餐标40元/人/餐，酒店含早，不用不退，10人一桌，人数不足10人菜相应减少
                <w:br/>
                导游：中文专职导游，行程作息由随团导游根据具体情况安排。8人成团，人数10人起（含10人）安排导游，10人以下不安排导游，安排司机兼管家服务。满15人可独立成团
                <w:br/>
                保险：旅行社责任险、代购24万旅游意外险。
                <w:br/>
                购物：全程无购物店。（提示：景区内均设有商铺，此类商铺不是我们旅行社指定购物店范畴，敬请理解！）
                <w:br/>
                赠送：赠送项目不用费用不退。
                <w:br/>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3、酒店内自费项目不含，贵重物品随身携带或者入住酒店在前台寄存，以免丢失，请注意保管好自己的财物，如有财物丢失，旅行社不承担责任。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6、自费（自愿选择）：古龙山峡谷漂流198元/人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1.如在接团前 72 小时取消 ，收取车位损失费和房费（以具体情况为准） ，当天 12 ：00 取消 ，收取车位损 失费+当晚房损。
                <w:br/>
                2.客人中途不能离团，请组团社与客人签好相关协议。如果客人取消行程或中途擅自要求离团，一律视为自 动放弃 ，不退任何费用.
                <w:br/>
                3.因人力不可抗拒因素（如飞机、火车延误、交通事故、 自然灾害、社会因素、台风、政治等等）所产生的 费用由客人自理。未产生的费用按双方约定价格退还。
                <w:br/>
                4.我社在不减少景点和减低服务标准的前提下有权对行程景点先后游览顺序进行调整。行程中所列车程时间、 游览时间、进店时间仅供参考 ，以实际为准！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敬请游客结束游览前在广西当地如实填写意见单 ，希望通过您的意见单 ，我们能更好地监督广西省内的 接待质量 ，旅行一概以游客自填的意见单为处理投诉反馈的依据。如果客人在当地接待社意见单上签署满  意或不签署者 ，而返回始发地再投诉者 ，请恕我社难予受理。敬请合作！
                <w:br/>
                2. 旅游业是广西省的支柱产业 ，所有的景区、餐饮区域中可能会存在有购物商场 ，游客是否需要购买商品 由游客自己决定 ，与旅行社无关！游客在购物商场中购买商品 ，请向商场索要购物发票。如因质量问题有  退换货要求 ，游客本人应保证货品完好无损 ，并提供购物发票 ，在购物期限时间范围内 ，商家会受理。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2025-05-21T04:29:14+08:00</dcterms:created>
  <dcterms:modified xsi:type="dcterms:W3CDTF">2025-05-21T04:29:14+08:00</dcterms:modified>
</cp:coreProperties>
</file>

<file path=docProps/custom.xml><?xml version="1.0" encoding="utf-8"?>
<Properties xmlns="http://schemas.openxmlformats.org/officeDocument/2006/custom-properties" xmlns:vt="http://schemas.openxmlformats.org/officeDocument/2006/docPropsVTypes"/>
</file>