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山中有海黔桂两省联游高铁四日游行程单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山中有海黔桂两省联游高铁四日游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GZL-gx1747388164Yy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广州市-深圳市-东莞市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荔波小七孔景区-巴马长寿村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一起打卡美丽广西贵州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南宁-南丹-歌娅思谷晚餐+篝火晚会-住瑶王府（位于白裤瑶寨）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至少1小时抵达深圳北站，自行乘坐动车前往南宁（参考班次8：00-10：00深圳北-南宁直达班次或广州南中转班次，具体以出票为准!），当您抵达南宁那一刻，您的专车已恭候多时！欢迎您来到广西首府南宁，接站后，前往南丹（约车程3小时左右）入住住瑶王府（位于白裤瑶寨）住瑶王府（位于白裤瑶寨）
                <w:br/>
                【白裤瑶寨】探访被外界称为“人类文明的活化石”的白裤瑶，目前还保留着最原始的宗教信仰和刀耕火种的生活方式，还是一个我国现阶段仍允许佩戴枪支的民族，并有让陀螺在指尖、额头旋转的绝技。
                <w:br/>
                【歌娅思谷】该景区围绕白裤瑶族婚俗、葬礼、服饰、宗教、饮食、陀螺、铜鼓、勤泽格拉等多种兼具浓郁民族特色的文化来建设。以“歌”为地名，“娅思谷”为漂亮瑶妹——阿娅，歌娅思谷就是有漂亮瑶妹的地方，歌娅思谷因此而得名。
                <w:br/>
                晚餐特别安排当地特色——火塘宴。饭后移步10米参加隆重的篝火晚会，夜幕下，篝火熊熊燃烧，照亮了每个人欢快的脸庞。人们手拉手围绕着篝火起舞，火焰的光影在人群中跃动。现场往往还伴有欢快的音乐，大家可以尽情唱歌。返回市区入住酒店休息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南丹瑶王府酒店或同级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南丹洞天胜境-荔波小七孔-住荔波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早餐后乘车前往【瑶望天下】
                <w:br/>
                【洞天盛境（歌娅思谷地下大峡谷）】（游览时间1.5小时）地下大峡谷总长约3公里，洞中冬暖夏凉，恒温16度左右，是上好的养生之地。大峡谷的建成，会让游客一路看到灯灵地带、时光流瀑、洞中龙脊、迷宫、爱情故事、九洞天。
                <w:br/>
                前往【荔波小七孔】（游览时间约4小时，不含电瓶车40元/人+保险费10元/人）进小七孔景区：小七孔古桥、68级响水河瀑布、拉雅瀑布；响水河层层叠叠的落差流，湍急而下。三公里长的河段上共有68级瀑布，落差达400多米，犹如画的长廊。更有精华景点水上森林，让你体验“湿足”的无限乐趣。大七孔风景区是以原始森林、峡谷、伏流、地下湖为主体的景区。景观险峻神奇、气势雄峻磅礴，山高谷深，水流湍急，洞中有瀑，瀑下有湖，湖上有天窗，阳光投下形如日月星斗，还有一座高80余米的天生桥巍然而立，被专家们誉为“大自然神力所塑造的东方凯旋门”，观之令人肃然起敬，为大自然神力所折服。
                <w:br/>
                荔波美食推荐：
                <w:br/>
                【烧烤】：一元一串，蔬菜组20元/40串，是魔芋，香干，豆角组合。
                <w:br/>
                肉组40元/40串，可以拼2种肉。还可以自己烧烤！
                <w:br/>
                【特色小吃】：杨梅汤，荔枝汤， 水果冰粉，凉虾冰粉，烧仙草，荔波特色卷粉，都可以尝试一下，
                <w:br/>
                自行探索其他美食（排名不分先后）
                <w:br/>
                1.大拇指牛肉粉 2.内涵臭豆腐 3.广昌陈家凉拌粉  4.喀斯特杨梅汤  5.潘尧明伙凉拌粉 6.张记烤肉  7.老北门烧烤  8.李氏月饼  9.酸肉
                <w:br/>
                交通：汽车
                <w:br/>
                到达城市：荔波小七孔景区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荔波-三门海-百鸟岩-长寿村（车览）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三门海】（车程约2小时，游览时间为2小时）河池有一个世界级隐秘景点，它不是“蓝洞”，却胜似“蓝洞”；它海上有山，山上有海，虽然少有人知，但去过的游客为之惊叹！三门海生态旅游区位于广西河池市凤山县袍里乡坡心村，是典型的喀斯特地貌。景区气候宜人，年均气温19° C，冬暖夏凉，负氧离子含量高达10000个/cm³，素有天然氧吧之称。三门海景区的天窗是串珠式天窗群，并列排成北门七星状，在世界旅游资源中是绝无仅有的，意大利著名的科考探险家诺萨里奥卢基里博士说过：“凤山三门海天窗群奇观，串珠式塌陷，山、水、洞、天浑然一体，实属世界罕见，独一无二”。三门海亦因此被国内外专家学者称为“世界之窗”。
                <w:br/>
                乘车前往巴马（车程约1小时），游览【百鸟岩·水波天窗】（游览时间为1.5小时）
                <w:br/>
                百鸟岩（被誉为远离雾霾 ，绝佳  "洗肺" 圣地） ，是国家 4A级盘阳河景区的核心景点。天窗是岩溶洞穴洞壁或者天篷上因溶蚀、坍陷而漏出的中、大型窗式天然框景景观。 阳光透过天窗射入漆黑的洞内，造就了黑白阴阳两界，光怪陆离，天然成画。舟游百鸟岩天窗群或赏皎月由缺变圆， 或感一轮轮美景跃动于碧波光影之上 ，美轮美奂 ，变化万千。天窗之间 ，黑白轮回、阴阳交替 ，入梦出梦、恍若三  天三夜隔世。特别是在漆黑梦乡中噤声， 听橹摇水滴 ，有若琴潭晚奏；用心去品味月亮梦、 山野梦、龙门梦、人寿  梦以及出洞口的桃源美梦 ，一梦足醉 ，何堪五梦？水波天窗景区内另有“裸浴图”“绣球妹”、“兵马俑”“步步高”等  多处惟妙惟肖的象形乳石景点 ，最奇异的是在水岩尽头 ，一块巨石上的石纹天然呈现出一个繁写体的“寿”字 ，故而  水波天窗又称“延寿隧道。 
                <w:br/>
                 最后前往打卡著名的长寿村寨之一【长寿村】（游览时间20分钟），长寿村闻名一世的‘巴盘屯’小村子有515人中，百岁老人就有 7位，是联合国评定寿乡200倍。人称这里为‘长寿圣殿’。拥有原生态自然风光，绿色石市，生态旅游。品尝地道的农家菜，探访长寿老人，独有闽粤风情。拜访长寿老人，为自己添福添寿。（请自备散钱小红包、金额任意），后入住酒店休息
                <w:br/>
                交通：汽车
                <w:br/>
                到达城市：巴马长寿村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巴马君澜酒店或同级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巴马-南宁-回深圳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下午根据返程时间收拾好行李，结束愉快的广西之旅！（返回班次参考D3829/南宁-广州南15:37-19:19中转深圳北班次，具体班次以出票为准！）
                <w:br/>
                交通：飞机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1、餐饮：3早5正， 餐标：30元/人
                <w:br/>
                2、住宿：2晚入住舒适酒店+1晚奢侈酒店（标间，住房含早餐，不用不退）。本品按双人共用一间房核算的单人价格，如您是单人出行或需单人包房，请报名时直接补齐包房房差。
                <w:br/>
                参考酒店：荔波饭店/荔波冰雪/樟江部落或同级
                <w:br/>
                金富瑶酒店/南丹瑶王府酒店/歌娅思谷酒店/土司大酒店或同级
                <w:br/>
                          巴马君澜/巴马华昱/巴马寿乡国际大酒店或同级
                <w:br/>
                3、交通：深圳/东莞/广州－南宁往返动车票。全程空调旅游车，一人一正座
                <w:br/>
                4、导游：全程导游讲解、服务，全程陪同让你感受无微不至的关怀。
                <w:br/>
                5、门票：含行程内景点第一道大门票 。（小童报价不含门票，超高家长现付）
                <w:br/>
                6、保险：旅游责任险，代购个人旅游意外险。
                <w:br/>
                7、自费：全程0购物，荔波电瓶车+保险50元/人 
                <w:br/>
                洞天盛境电瓶车30/人（与步行游览线路不一致、可根据自身情况选择电瓶车游览！）
                <w:br/>
                <w:br/>
                8、附加说明：个别景区内有请香和请太岁、拓画等活动，为景区项目，非旅行社安排的购物点，请客人自行斟酌！
                <w:br/>
                9、儿童及婴儿说明：
                <w:br/>
                中童收费：(1.2-1.5米区间，年龄满6周岁不满14周岁)。小孩含当地旅游车位、高铁半票，正餐半价、导服、景点第一道门票半票(若超高请在当地自行补足门票、环保车及缆车等景区内交通差价。不提供住宿床位、不含早。  
                <w:br/>
                小童收费:(1.2米以下且年龄不满6周岁)。小孩含当地旅游车位、正餐半价、导服。不提供住宿床位、不含景区门票。2周岁以下婴儿，不含餐、床位、景点、动车费用，交通部门规定婴儿必须占座位，不能超载。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1、报价只含每人每天一床位，产生单男单女须补房差。
                <w:br/>
                2、行程内没有约定包含的景区内交通费用；行程外的自费节目及私人所产生的个人费用等。
                <w:br/>
                3、不含航空保险贵重物品随身携带或者入住酒店在前台寄存，以免丢失，请注意保管好自己的财物，如有财物丢失，旅行社不承担责任。
                <w:br/>
                4、由于不可抗力或者旅行社、履行辅助人已尽合理义务仍无法避免的事件，而需要变更行程时产生的费用（包括但不限于自然灾害、高铁/动车延误或取消、车辆故障、交通意外等）。
                <w:br/>
                5、客人若中途自愿离团，旅行社扣除实际产生费用后，将未产生费用余款退还，给旅行社造成损失的，旅游者应当依法承担赔偿责任。自愿签字离团后一切责任与旅行社无关。
                <w:br/>
                酒店安排 
                <w:br/>
                <w:br/>
                由于不同游客对酒店标准的认知存在偏差，为了避免误判，请提前在网上查询指定酒店相关信息， 如果客人对参考酒店不满意，处理方法如下：
                <w:br/>
                ① 按实际收取客人房价退给客人，由客人自行订房；
                <w:br/>
                ② 在酒店有房的情况下， 自补差价升级更高标准房间。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1、在全体客人签名情况下，在保证游览内容不变的前提下，导游可根据实际情况调整 游览顺序；如遇不可抗力情况下，旅行社可能对行程做出相应调整，届时敬请旅游者配 合谅解，如遇到不可抗力因素不能游览的景区，按旅行社的协议价退还；
                <w:br/>
                2、在旅游期间客人擅自、强行离团或不参加行程内的某项团队活动（含酒店、用餐、 景点等），其未产生的所有费用概不退还。发生此类情况的一切后果请客人自行承担， 客人离团期间的一切行为与旅行社无关。
                <w:br/>
                3、请不要将贵重物品及自用应急药品放在托运行李中，以免丢失或影响急用。旅游过 程中，也请妥善保管。
                <w:br/>
                4、如遇不可抗力扥等因素延误、变更、取消团队等无法掌控，如遇此种情况，旅行社 将尽力协调处理，不做任何赔偿
                <w:br/>
                5、此团费为提前团队采购优惠价，客人自愿放弃的景点及用餐，费用将以优惠价退还。 如果客人中途离团， 必须向导游做事先书面说明，离团过程中一切责任由客人自行负 责，未产生的费用协商退还。
                <w:br/>
                6、行程中部分景区及酒店为方便旅游者，有自设的商场及购物场所，并非我社安排的 旅游购物店，此类投诉我社无法受理，敬请谅解；如在自由活动期间有购物需求，请自 行前往。
                <w:br/>
                7、团友投诉以在当地填写的《游客信息反馈单》为准，请各位团友认真、如实填写。 客人在旅游期间如意见单中未提出异议我公司将备案为客人满意。返程后再提出异议， 请谅解我公司不予处理。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1、出行前请提前了解目的地天气地理状况，并请备好常用保暖，降暑，防晒，防雨用品及常备药品。请注意行程中上下车，行车中， 酒店内，景区内，用餐点人身及财产安全；请注意禁止标志，不可冒险前往；景区内禁止吸烟，请爱护公共环境卫生。
                <w:br/>
                2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3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4、请尊重当地少数名族的生活和信仰，避免与当地居民发生冲突；为安全考虑，晚间及单独不宜自行外出。
                <w:br/>
                5、因特殊原因造成标准误差，按照实际发生情况根据《旅游法》进行补退；因旅游过程中的特殊情况，在经过游客同意后，我社可对旅游行程临时调整。
                <w:br/>
                6、因不可抗力或者旅行社、履行辅助人已尽合理注意义务仍不能避免的事件，造成旅游者行程减少的，我社按未发生费用退还；造成滞留的，我社将协助安排，因此增加的费用由旅游者自行承担。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2025-08-09T10:05:52+08:00</dcterms:created>
  <dcterms:modified xsi:type="dcterms:W3CDTF">2025-08-09T10:05:52+08:00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