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故宫考古小专家 北京五天亲子研学游（0购物0自费）行程单</w:t>
      </w:r>
    </w:p>
    <w:p>
      <w:pPr>
        <w:jc w:val="center"/>
        <w:spacing w:after="100"/>
      </w:pPr>
      <w:r>
        <w:rPr>
          <w:rFonts w:ascii="微软雅黑" w:hAnsi="微软雅黑" w:eastAsia="微软雅黑" w:cs="微软雅黑"/>
          <w:sz w:val="20"/>
          <w:szCs w:val="20"/>
        </w:rPr>
        <w:t xml:space="preserve">故宫考古小专家 北京五天亲子研学游（0购物0自费）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j1747712074XQ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100周年深度游4小时“文字的小时候”甲骨体验课。】深度参与故宫文字的起源趣味体验课了解字体演变过程，追根溯源，体会中华民族的古老智慧（确保1大1小进入故宫参加教室内甲骨文体验课）赠送一枚故宫logo宫标的蛇年生肖印章做为完成课程的奖励。
                <w:br/>
                【清清华大学或北京大学参观游学】与学长互动交流，锻炼沟通能力，树立榜样力量面对面交流分享他(她)们成长经历与学些经验，感受浓厚学术氛围，用榜样的力量激励前行，规划美好未来。
                <w:br/>
                探秘【北京科技中心】，感叹科技发展的日新月异，开阔孩子的视野，增长见识！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固定接站点：（北京站-出口旗杆下，北京西站-北二出口，北京南站-4号口到达，首都机场飞机T1航站楼5号门，T2航站楼9号门，T3航站楼B出口对面问讯处！大兴机场东出口。）如果您抵京后时间充裕，建议您自行前往西单，国贸，三里屯，南锣鼓巷等商业区逛逛，乘车路线可拨打12580咨询，也可以向您的导游问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天安门广场—故宫100周年深度游4小时“文字的小时候”甲骨体验课—天坛公园通票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之后前往【故宫】4小时深度游配备无线讲解器（又称紫禁城）（游览时间4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深度参趣味课堂实践课程，以故宫博物馆丰富的馆藏资源为基础，教学内容结合青少年兴趣与特点，涵盖故宫建筑、馆藏文物、服饰文化、古代科技等多个方面。在此故宫老师将带领孩子全面了解“汉字小时候”通过DIY契刻甲骨，引起孩子们对汉字的兴趣，了解字体演变过程，追根溯源，体会中华民族的古老智慧。凡是参与教室内体验课的孩子们都可带走亲手契刻的甲骨，同时再赠送一枚故宫logo宫标的蛇年生效印章一枚作为完成课程的奖励。（备注：亲子组合1大1小确保进故宫，若多出家长，需按正常游客方式正常预约故宫门票）（线路安排：午门-太和门-太和殿-保和殿-乾清门-永和宫-乾清宫-坤宁宫-御花园-神武门结束）。
                <w:br/>
                前往【天坛公园】（含通票)（游览时间为1.5小时左右），这里是明清两代帝王“春季祈谷，夏至祈雨，冬至祭天”的地方。
                <w:br/>
                晚餐自理之后,返回酒店休息。
                <w:br/>
                温馨提示：
                <w:br/>
                1.故宫当天研学活动时间较长，推荐在故宫内用餐，不耽误行程也可以体验一下故宫特色用餐环境。故宫内有故宫餐厅和冰窖餐厅。冰窖餐厅是由沉寂数百年的冰窖改造而成，餐厅提供各种套餐如牛肉饭、牛肉面、炸酱面、烤鸭套餐，景区内性价比不能要求多高，人均60元左右标准，体验一下皇家冰窖用餐，也算是当下网红打卡地。
                <w:br/>
                2.故宫每周一全天关闭。除周一外，故宫实行实名制提前7天在其官网预约门票，现因防控限流要求，故宫每天面向全国人民开放的门票仅仅叁万张 ，故我社不保证旅游团队一定能预约上出行期间故宫门票 ，若未能预约上的则更改为“恭王府”景区或现场退40元门票，我社不再做任何退赔，也不接受因故宫门票产生的任何投诉。如因客人自身原因未带身份证造成无法入馆，后果自行承担。如学生或者儿童没有身份证请带户口本入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慕田峪长城—北京科技中心—胡同四合院刘大爷家斗蟋蟀体验—南锣古巷
                <w:br/>
              </w:t>
            </w:r>
          </w:p>
          <w:p>
            <w:pPr>
              <w:pStyle w:val="indent"/>
            </w:pPr>
            <w:r>
              <w:rPr>
                <w:rFonts w:ascii="微软雅黑" w:hAnsi="微软雅黑" w:eastAsia="微软雅黑" w:cs="微软雅黑"/>
                <w:color w:val="000000"/>
                <w:sz w:val="20"/>
                <w:szCs w:val="20"/>
              </w:rPr>
              <w:t xml:space="preserve">
                早餐于酒店享用，乘车前往游览《非诚勿扰Ⅱ》外景地之【慕田峪长城】(含大门票，游览时间2小时)慕田峪长城是万里长城的精华所在，享有“万里长城唯慕田峪独秀”的美誉，众多的中外首脑曾到慕田峪长城观光游览。
                <w:br/>
                后参观【北京科技中心】(游览时间2小时左右）北京科学中心（北京青少年科技中心）是面向公众免费开放的大型科普场馆，地处北京中轴线沿线，占地面积5.7万平方米,建筑面积4.35万平方米，展览展示面积1.9万平方米，设有常设展览、临时展览、儿童乐园、科教专区、球幕影院和科学广场等功能区。
                <w:br/>
                下午前往【南锣鼓巷 黑芝麻胡同 四合院】(游览时间1小时左右） 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颐和园（含皇家游船票）—参观清北大学学长分享活动— 奥林匹克公园鸟巢、水立方外景
                <w:br/>
              </w:t>
            </w:r>
          </w:p>
          <w:p>
            <w:pPr>
              <w:pStyle w:val="indent"/>
            </w:pPr>
            <w:r>
              <w:rPr>
                <w:rFonts w:ascii="微软雅黑" w:hAnsi="微软雅黑" w:eastAsia="微软雅黑" w:cs="微软雅黑"/>
                <w:color w:val="000000"/>
                <w:sz w:val="20"/>
                <w:szCs w:val="20"/>
              </w:rPr>
              <w:t xml:space="preserve">
                早餐后，前往著名的皇家园林【颐和园】（含船票，游览时间2小时左右）它是以昆明湖、万寿山为基址，以杭州西湖为蓝本，汲取江南园林的设计手法而建成的一座大型山水园林，也是保存最完整的一座皇家行宫御苑，被誉为“皇家园林博物馆”。我社精心为贵宾们配备了无线讲解器，通过佩戴无线耳机，即使在人多声杂的旺季，您也可以通过导游清晰的讲解更加深度地了解颐和园的历史，而不再受其他团队声音的打扰。赠送皇家游船船票（备注：如天气因素游船停航或游客排队时间较长情况，则改为佛香阁景区门票参观）
                <w:br/>
                参观【清华或北京大学】（游览时间2小时左右，学霸校园分享）
                <w:br/>
                清华大学的前身清华学堂，始建于1911年，因水木清华而得名，是清政府设立的留美预备学校，其建校的资金源于1908年美国退还的部分庚子赔款。1912年更名为清华学校。参观线路：清华西门--荷塘月色--二校门--大礼堂--校史馆--水木清华--清华西门。游览建筑：清华园、一教二教、同方部、大礼堂、日晷仪、工字厅、早期宿舍楼、校史馆、图书馆、主楼、校训碑、铜像、清华学堂、土木工程系、水电水利系、水木清华、闻一多纪念碑、荷塘月色、自清亭、近春园、孔子像、三峡石、清华西门等。
                <w:br/>
                北京大学，简称北大，建立于1898年7月3日，初名京京师大学堂，辛亥革命后于1912年改为北京大学。1938年更名为国立西南联合大学。1946年10月在北平复员。1952年成为以文理学科为主的综合性大学。2000年4月3日，北京大学与原北京医科大学合并，组建了新的北京大学。是国家公办的教育部直属全国重点大学，学校位列国家“双一流A”、“985工程”、“211工程”，是中国近现代第一所国立综合性大学。
                <w:br/>
                乘车出发前往【奥林匹克公园，外观鸟巢水立方】，（游览时间40分钟）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w:br/>
                重要提示：暑期计划带孩子出行的朋友们，请务必提前给小朋友办理身份证，清华大学进校必须要身份证或者临时身份证，不认户口本，出生证明等证件，请知晓！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首都博物馆或睡到自然醒自由行任选 北京  深圳
                <w:br/>
              </w:t>
            </w:r>
          </w:p>
          <w:p>
            <w:pPr>
              <w:pStyle w:val="indent"/>
            </w:pPr>
            <w:r>
              <w:rPr>
                <w:rFonts w:ascii="微软雅黑" w:hAnsi="微软雅黑" w:eastAsia="微软雅黑" w:cs="微软雅黑"/>
                <w:color w:val="000000"/>
                <w:sz w:val="20"/>
                <w:szCs w:val="20"/>
              </w:rPr>
              <w:t xml:space="preserve">
                早餐后，自由活动，本社负责预约【首都博物馆参观票】客人自由活动，无导游无车陪同，自愿选择去与不去。
                <w:br/>
                或者可选择自行前往广场观看升旗仪式（提前9天预约）、恭王府博物馆（提前10天12点凌晨预约）、中国科技馆（提前7天12点凌晨预约）、军事博物馆（提前10天12点凌晨预约）、以上博物馆周一闭馆，如需选择可根据周一闭馆因素，调整出发班期。自由活动期间不提供用车服务，不提供导游服务，请您自行规划行程！后根据航班时间送团，结束愉快的北京之旅！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3、博物馆类景点每日限量预约，未约到票的处理方法——替换其他景区，门票差价多退少补。
                <w:br/>
                4.开放期间安排入校参观，如因政策原因或者没有预约到，改外观清华。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含3正4早，餐餐特色餐：北平盛世牡丹烤鸭80标准、怀柔有机农家虹鳟鱼特色餐50标准、大鸭梨京味菜40标准；（因个人原因不吃团餐的视为自愿放弃，不退团餐费用）；
                <w:br/>
                住宿标准	(大床/双床)不指定，如您有特殊要求,请您在预定时提前备注说明,我司将尽量安排,实际房型以酒店前台为准！指定5钻长安街二环区域燕京饭店或中轴线二环区域北京歌华开元酒店或同级。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3、博物馆类景点每日限量预约，未约到票的处理方法——替换其他景区，门票差价多退少补。
                <w:br/>
                4.开放期间安排入校参观，如因政策原因或者没有预约到，改外观清华。
                <w:br/>
                5..故宫每周一全天关闭。除周一外，故宫实行实名制提前7天在其官网预约门票，现因防控限流要求，故宫每天面向全国人民开放的门票仅仅叁万张 ，故我社不保证旅游团队一定能预约上出行期间故宫门票 ，若未能预约上的则更改为“恭王府”景区或现场退40元门票，我社不再做任何退赔，也不接受因故宫门票产生的任何投诉。如因客人自身原因未带身份证造成无法入馆，后果自行承担。如学生或者儿童没有身份证请带户口本入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2025-07-06T02:42:04+08:00</dcterms:created>
  <dcterms:modified xsi:type="dcterms:W3CDTF">2025-07-06T02:42:04+08:00</dcterms:modified>
</cp:coreProperties>
</file>

<file path=docProps/custom.xml><?xml version="1.0" encoding="utf-8"?>
<Properties xmlns="http://schemas.openxmlformats.org/officeDocument/2006/custom-properties" xmlns:vt="http://schemas.openxmlformats.org/officeDocument/2006/docPropsVTypes"/>
</file>