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【乐享江南】周庄古镇、乌镇西栅、南浔古镇双飞6天纯玩游行程单</w:t>
      </w:r>
    </w:p>
    <w:p>
      <w:pPr>
        <w:jc w:val="center"/>
        <w:spacing w:after="100"/>
      </w:pPr>
      <w:r>
        <w:rPr>
          <w:rFonts w:ascii="微软雅黑" w:hAnsi="微软雅黑" w:eastAsia="微软雅黑" w:cs="微软雅黑"/>
          <w:sz w:val="20"/>
          <w:szCs w:val="20"/>
        </w:rPr>
        <w:t xml:space="preserve">江南四水乡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js1747812781SN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去程：深圳-上海浦东 MU5332 07:15-09:45
                <w:br/>
                回程：上海浦东-深圳 MU5359 21:30-00:10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★精选住宿：入住网评四钻酒店+限量体验1晚夜宿东方盐湖城，夜宿山居，在山镇中自在闲逛，夜色撩人，体验穿越质感，欣赏千亩仙韵的逍遥幻境，静谧而美好。
                <w:br/>
                ★游四水乡：畅玩风格迥异的水乡古镇•周庄古镇+乌镇西栅+乌镇东栅+南浔古镇
                <w:br/>
                ★缤纷景点：南京中山陵、无锡鼋头渚、苏州狮子林、杭州西湖、上海外滩等
                <w:br/>
                ★特色美食：正餐餐标50元/人，品当地特色风味餐！
                <w:br/>
                ★安心之旅：全程纯玩0购物，当地优秀导游服务、正规旅游巴士！
                <w:br/>
                ★灵活自由：留有充分的自由活动时间，可自行打卡心中所向，玩足六天，不留遗憾！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尊敬的贵宾请于指定时间自行前往深圳宝安国际机场T3航站楼4楼集合（起飞前2小时抵达），搭乘民航班机飞往上海国际机场。抵达后，“司机”接站，送至【上海外滩旅游综合服务中心】（以下简称：集散中心；抵达较晚的游客将直接送至酒店）专用8号门下客，当日无固定行程，全天由您自由活动，自由安排行程，无导游带领，推荐行程：【外滩】（步行约2分钟）；【城隍庙】（步行约5分钟）；【南京路】（步行约15分钟）。抵达较晚的游客我们将直接送至当日所入住的酒店，当日无活动安排。
                <w:br/>
                【班车时刻表如下】：
                <w:br/>
                一、【集散中心“班车”时刻表】:
                <w:br/>
                上海虹桥枢纽：10:00-16:00一小时一班，整点发车，送至外滩集散中心。
                <w:br/>
                上海浦东机场：10:00-15:00一小时一班，整点发车，送至外滩集散中心。
                <w:br/>
                二、【入住酒店“班车”时刻表】:  
                <w:br/>
                上海虹桥枢纽： 17:00-23:00一小时一班，整点发车，送至入住酒店。
                <w:br/>
                上海浦东机场： 16:00-23:00一小时一班，整点发车，送至入住酒店。
                <w:br/>
                【注意事项】：
                <w:br/>
                1、接送站服务只能在旅游当日使用，提前或者延后无法提供接站服务，敬请谅解！
                <w:br/>
                2、集散中心提供免费寄存行李服务，行李寄存时间为：早10：00—晚19：00，敬请谅解！
                <w:br/>
                3、班车准时准点发车，如航班或车次晚点等当天无法前往外滩我社不承担任何责任！
                <w:br/>
                4、如遇特殊情况车辆无法按时抵达，我们会安排游客打车，请保留好票据，导游将会给您报销！
                <w:br/>
                5、集散中心末班车抵达外滩时间较晚，如您乘坐虹桥及上海站16点，浦东15点的班车，于外滩活动时间非常少，建议您报名参加上海夜景自费项目，您也可以选择上海自由行，晚上自行返回酒店，需注意集散行李寄存时间哦。
                <w:br/>
                不参加当日晚间自费上海夜景的游客，可于集散中心乘坐班车前往当日所入住酒店，班车时间为17：00-18：00，具体以当日集散通知为准！请按照班车时间准时返回集散乘坐班车，如您晚于集合时间，我们将不作等待，请您自行前往宾馆，打车约200元左右【请注意行李可寄存至19：00哦】
                <w:br/>
                如您包含或已报名参加【上海夜景项目】请于17：00于【集散中心旅游服务专区1号门】集合，由“夜景导游”专门带领您游览大上海夜景，如您晚到将会被取消行程游览，费用不退！
                <w:br/>
                【推荐自费项目：浦江游船+ 金茂大厦 /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上海曼居/丽呈睿轩/海客瀛洲/维也纳/古亦居/格雷斯或同级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上海-南京-常州
                <w:br/>
              </w:t>
            </w:r>
          </w:p>
          <w:p>
            <w:pPr>
              <w:pStyle w:val="indent"/>
            </w:pPr>
            <w:r>
              <w:rPr>
                <w:rFonts w:ascii="微软雅黑" w:hAnsi="微软雅黑" w:eastAsia="微软雅黑" w:cs="微软雅黑"/>
                <w:color w:val="000000"/>
                <w:sz w:val="20"/>
                <w:szCs w:val="20"/>
              </w:rPr>
              <w:t xml:space="preserve">
                酒店内用早餐后，乘车前往“六朝金粉地，金陵帝王州”—南京（车程约4小时，此段车程较长，可自行准备舒适的U型颈枕休息，多有不便，敬请谅解）
                <w:br/>
                抵达南京后于南京南站集合抵达南京的游客，由于散客拼团，多有不便，敬请谅解。
                <w:br/>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中山陵2018年6月1号开始实行实名制预约，预约时间提早到30天前，由于散客拼团无法提前一月出计划和名单，如未预约成功，则安排游览雨花台或其他景区，敬请谅解。
                <w:br/>
                后乘车前往茅山脚下的逍遥仙镇【东方盐湖城】自由品东方盐湖城小吃
                <w:br/>
                小吃推荐：茅山老鹅、茅山手剥笋、青壳草鸡蛋、茅山紫薯、茅山板栗、茅山乌米饭、逍遥饼
                <w:br/>
                自行游览【茅山东方盐湖城•道天下】坐落于江苏茅山旅游度假区，占地27.8平方公里，投资超百亿元，历时六年时间潜心打造。东方盐湖城传承中国大道文化精髓，融合中国道教名山—茅山的“山、水、茶、盐、药、泉”六大自然资源及道文化、金坛地缘文化，彰显道法自然、天人合一的山水情怀。项目依据文化引领、旅游支撑、度假主导的“三位一体”发展机制，以一期道天下景区为“一核”、加上茅东风情小镇、山地运动公园和道养生休闲公园为“三区”的规划分区。将打造国内首个集观光游览、休闲度假、文化展示、山地运动等旅游业态为一体，服务与设施一流的综合性特色休闲国家级山水闲养旅游度假目的地。
                <w:br/>
                后入住酒店休息。温馨提示：如遇东方盐湖城客栈团队用房满房，入住至常州或无锡则取消东方盐湖城的自由活动，无费用可退！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盐湖城景区客栈（如遇满房，则调换为无锡日晟酒店/无锡辅特戴斯酒店或同级）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常州-无锡-苏州-乌镇
                <w:br/>
              </w:t>
            </w:r>
          </w:p>
          <w:p>
            <w:pPr>
              <w:pStyle w:val="indent"/>
            </w:pPr>
            <w:r>
              <w:rPr>
                <w:rFonts w:ascii="微软雅黑" w:hAnsi="微软雅黑" w:eastAsia="微软雅黑" w:cs="微软雅黑"/>
                <w:color w:val="000000"/>
                <w:sz w:val="20"/>
                <w:szCs w:val="20"/>
              </w:rPr>
              <w:t xml:space="preserve">
                酒店内用早餐后，乘车前往“鱼米之乡”无锡；
                <w:br/>
                游览无锡【鼋头渚景区】，这里三面环水，既有山长水阔、帆影点点的自然美景，又有小桥流水的山乡田园风光，是太湖山水景色最美之处。乘游船畅游波光千里的太湖，登太湖仙岛。太湖仙岛是鼋头渚必游之处，岛上有道教仙宫和道、佛两教石窟塑像，登顶岛上小山可环望四周，天气晴好时能看到湖面上的翩翩舟影，感受到太湖的浩淼之美。
                <w:br/>
                温馨提示：由于景区内严禁旅游大巴车通行，需要换乘景区交通车40元/人，敬请自理！
                <w:br/>
                集合前往“中国园林之城”—苏州，“人间天堂”、“东方威尼斯”、“东方水城”。
                <w:br/>
                游览【狮子林】位于苏州市城区东北角的园林路3号。平面成东西稍宽的长方形，占地1.1公顷，开放面积0.88公顷。因园内"林有竹万，竹下多怪石，状如狻猊(狮子)者"，又因天如禅师惟则得法于浙江天目山狮子岩普应国师中峰，为纪念佛徒衣钵、师承关系，取佛经中狮子座之意，故名"狮子林"。由于林园几经兴衰变化，寺、园、宅分而又合，传统造园手法与佛教思想相互融合，以及近代贝氏家族把西洋造园手法和家祠引入园中，使其成为融禅宗之理、园林之乐于一体的寺庙园林。
                <w:br/>
                温馨提示：如遇旅游旺季或节假日，预约名额已满，则调整游览【耦园】，敬请谅解！
                <w:br/>
                集合前往“江南古镇中的佼佼者”—乌镇，一块古老神奇而又美丽非凡的土地，中国十大历史文化名镇和中国魅力名镇之一。
                <w:br/>
                景区内自由用餐，品乌镇当地特色小吃
                <w:br/>
                小吃推荐：姑嫂饼、三珍斋酱品、红烧羊肉、熏豆茶、三白酒、白水鱼、定胜糕等...
                <w:br/>
                餐厅推荐：通安水阁、民国主题餐厅、裕生菜馆、枕水中餐厅、民宿房东家、锦岸私房菜等...
                <w:br/>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乌镇南栅客栈/子夜大酒店/优屋美宿/君悦酒店/桐乡世博或同级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酒店内用早餐后，游览最后的枕水人家一【乌镇东栅】中国江南的封面。它传承着千年的历史文化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在这个千年古镇里，您犹如走进一幅幅水墨画，青石板的小巷弯弯曲曲，蜿蜒细长得似乎没有尽头；小街两侧栉比鳞次的是清一色的乌檐青瓦。当地的特色小吃非常值得一试，您可边吃边感受烟雨迷蒙的江南水乡。在这里您可以彻底放松的情怀，沉浸在小镇的古朴灵秀、恬淡平静之中。
                <w:br/>
                乘车前往“人间天堂”—杭州，与苏州并称“苏杭”，素有“上有天堂下有苏杭”的美誉。
                <w:br/>
                漫步【西湖风景区】（游览约90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杭州富阳/塘西酒店/兰欧酒店/两岸国际或同级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杭州-南浔-周庄-上海
                <w:br/>
              </w:t>
            </w:r>
          </w:p>
          <w:p>
            <w:pPr>
              <w:pStyle w:val="indent"/>
            </w:pPr>
            <w:r>
              <w:rPr>
                <w:rFonts w:ascii="微软雅黑" w:hAnsi="微软雅黑" w:eastAsia="微软雅黑" w:cs="微软雅黑"/>
                <w:color w:val="000000"/>
                <w:sz w:val="20"/>
                <w:szCs w:val="20"/>
              </w:rPr>
              <w:t xml:space="preserve">
                酒店内用早餐后，乘车前往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乘车前往中国第一水乡——周庄古镇；
                <w:br/>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后集合前往“东方巴黎”—上海，因有游客当天散团，大巴车可能途径杭州或上海的车站或机场；
                <w:br/>
                【推荐自费项目：浦江游船+ 金茂大厦 /环球金融中心，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后入住酒店休息。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上海曼居/丽呈睿轩/海客瀛洲/维也纳/古亦居/格雷斯或同级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内用早餐后，酒店大堂集合乘车前往【上海外滩旅游综合服务中心】免费寄存行李后自由活动，如回程航班较晚，您也可以选择自由活动后自行前往机场，免费行李寄存时间为：早10：00—晚19：00，请注意时间！
                <w:br/>
                今天全天自由活动，无导游带领，推荐游玩景点：【南京路步行街】、【上海外滩】、【城隍庙旅游区】等；您可以自由安排行程，如：自行预约前往上海各名校参观，后根据回程航班适时自行前往机场返程。
                <w:br/>
                适时集合前往上海浦东机场，搭乘民航班机返回深圳温暖的家，结束愉快的旅程！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全程入住网评四钻酒店，不提供自然单间；单男单女需补房差700元/人；
                <w:br/>
                 用 餐  5早3正，餐标50元/人；早餐为酒店赠送，不吃不退；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2025-07-06T12:41:29+08:00</dcterms:created>
  <dcterms:modified xsi:type="dcterms:W3CDTF">2025-07-06T12:41:29+08:00</dcterms:modified>
</cp:coreProperties>
</file>

<file path=docProps/custom.xml><?xml version="1.0" encoding="utf-8"?>
<Properties xmlns="http://schemas.openxmlformats.org/officeDocument/2006/custom-properties" xmlns:vt="http://schemas.openxmlformats.org/officeDocument/2006/docPropsVTypes"/>
</file>