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YG01香港怡然观光一日游（新）行程单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YG01香港怡然观光一日游（新）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yr1747818244eN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1-行程全程含餐，无忧畅游。市场上港澳游很多餐为自理
                <w:br/>
                2-行中两正均已包含，不用再为吃不好而烦恼
                <w:br/>
                文化探访：香港文化博物馆、启德主场馆、廉政公署
                <w:br/>
                在这些香港经典的文化符号里，去寻找记忆中的流金岁月
                <w:br/>
                3-美团搜得到的高分美食：香港60年老字号-泉章居
                <w:br/>
                于右任题字店名，香港客家菜的代表，有香港“鸡王”之称
                <w:br/>
                4-不吃预制盒饭，不以用餐之名，行擦购物店之实
                <w:br/>
                香港尖沙咀自由活动，楼下用餐楼上购物，这些都是擦店的重灾区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出发地▶香港文化博物馆▶启德体育场▶午餐▶星光大道▶尖沙咀钟楼▶天星小轮▶打卡廉政公署▶太平山顶▶泉章居晚餐▶会展中心（外观）▶金紫荆广场▶维港夜景▶返程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★香港文化博物馆 （60分钟）
                <w:br/>
                香港文化博物馆位于香港沙田，是一所综合性博物馆，内容涵盖历史、艺术和文化等不同范畴。有六个常设展览厅，六个定期更新的专题展厅。如果你是港剧迷，一定不容错过此处。
                <w:br/>
                【金庸馆】金庸原名查良镛，总共写了十五部脍炙人口的武侠小说，读者遍及全球，是二十世纪最具影响力的武侠小说作家。馆内展出超过300件和金庸有关的藏品，包括《天龙八部》《笑傲江湖》《倚天屠龙记》等珍贵手稿，以及特色文创。
                <w:br/>
                【瞧潮香港60+】透过逾一千件展品，聚焦香港流行音乐、电影、电视的发展。有黄家驹的吉他，英雄本色海报，梅艳芳的服饰，张国荣的奖座，谭咏麟的唱片，香港小姐入场券等等。
                <w:br/>
                【李小龙馆】展示约400件珍贵文物，并增设大型光影多媒体展示及互动项目，从电影、武术、个人修为等方面，回顾李镇藩坚毅的历程，如何造就李小龙的传奇。
                <w:br/>
                （注：温馨提示：逢周二闭馆改为游览黄大仙祠，春节初二、初三闭馆取消此景点）
                <w:br/>
                ★香港启德体育园（外观）
                <w:br/>
                ——2025全国运动会主会场
                <w:br/>
                香港启德体育园主场馆可容纳 50,000 名观众，是香港规模最大的场馆。启德主场馆不但可以举办各种体育竞赛，还可作举办大型音乐会、音乐节。以“东方之珠”为设计意念，用珍珠概念塑造场馆的外观。
                <w:br/>
                ▶社会餐厅午餐 
                <w:br/>
                本地人都会去的香港本地社会餐厅享用团餐。
                <w:br/>
                <w:br/>
                ▶星光大道/钟楼 
                <w:br/>
                以香港电影为主题的星光大道于 2004 年开幕，在 2019 年经翻新后重开。逾百个经典巨星的掌印，细
                <w:br/>
                致地刻于木制扶手上，让游人近距离观赏。演艺界名人相关的星光熠熠电影元素，与维港美景互相辉映。还可在尖沙咀的地标钟楼打卡，见证香港历史变迁。
                <w:br/>
                <w:br/>
                ★百年天星小轮 
                <w:br/>
                天星小轮是拥有悠久历史的百年渡海交通工具，乘坐它横渡维多利亚港，感受香港最地道的历史气息。《国家地理旅游杂志》曾把乘搭天星小轮游览维港两岸誉为“人生 50 个必到景点”之一。（注：如遇春节期间码头交通管制此项目取消，赠送项目，无费用可退）
                <w:br/>
                <w:br/>
                ★香港廉政公署ICAC打卡 
                <w:br/>
                “香港，胜在有ICAC”，被TVB耳濡目染的我，每次见到ICAC心里都会蹦出这句话。廉政公署於1974年成立，為香港肅貪倡廉工作打拼半個世紀，讓香港從腐敗的泥淖中崛起，成為今日國際聞名的廉潔之都。
                <w:br/>
                <w:br/>
                ★太平山顶 
                <w:br/>
                香港岛最高点，海拔 554 米，是香港的标志，也是香港最受欢迎的名胜景点之一。登上太平山顶,解锁一览无余的辽阔风景，远眺大屿山,俯瞰香港全景,近处可见层层叠叠的摩天高楼和维多利亚海港全景。山顶凌霄阁外形呈十分独特的碗形,是集观光、娱乐、购物于一身的香港必游地点。（自费：香港杜莎夫人蜡像馆、凌霄阁也在太平山顶，游客可自愿自费参观
                <w:br/>
                ★老字号泉章居晚餐
                <w:br/>
                泉章居是一家具有深厚历史背景的客家饭店，创立于 1965 年，距今已有 60 年历史。据传，“泉章居”的牌匾出自“当代草圣”、国民党元老于右任之手。客家菜以鸡闻名，有香港“鸡王”之称，一道经典美食“霸王鸡”更是历经 60 多年，成为众多老饕食客鼎力推荐的名菜。（注：餐厅休业期间调整同等餐标“食神丽宫”用餐）
                <w:br/>
                <w:br/>
                ▶金紫荆/会展中心（外观）
                <w:br/>
                金紫荆广场有高 6 米的“永远盛开的紫荆花”雕塑以及香港会展中心新翼，伫立于湾仔香港会议展览中心海旁的金紫荆广场中，三面维港包围，见证了 1997 香港回归，见证了香港回归后的繁荣与昌盛。
                <w:br/>
                <w:br/>
                ▶维港夜游
                <w:br/>
                可自费自愿（不强制，夜游船￥150/人，约 40 分钟）搭乘游船游览维多利亚港的美丽夜景，维港夜景是香港必须打卡的最精华景点，游客可以在船上欣赏到维多利亚港两岸璀璨的灯光夜景、高楼大厦的灯光秀以及海上的夜景风光。不参加自费项目的游客，可自由活动，自行欣赏维港夜景。
                <w:br/>
                ▶约20:00 结束美好的一天，返程送回出发地
                <w:br/>
                温馨提示：请务必按约定时间和地点上车，尖沙咀无固定停车点，旅游巴士即停即走，若未按约定时间集合的，视为自动放弃回程交通安排，后续行程费用自理。
                <w:br/>
                <w:br/>
                ***行程、景点、用餐、游览顺序、游览时间仅提供参考标准，具体以导游视天气及当天情况实际安排为准***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1.景点：行程表内所列的景点第一道门票
                <w:br/>
                2.用餐：2 正餐
                <w:br/>
                3.导游：香港导游讲解、全程导游小费
                <w:br/>
                4..交通：空调旅游巴士
                <w:br/>
                5..旅行社责任险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2旅游者因违约、自身过错、自行安排活动期间内行为或自身疾病引起的人身和财产损失。 3.依据当地风俗向服务人员支付的小费等（由您酌情自行支付）。 4不含人身意外伤害保险和其它旅游保险。（温馨提示：中旅旅行推荐您至少购买一项旅游保险，购买保险可以为您的旅途提供额外风险保障。） 5以上述费用包含中未提到的其他一切费用。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游览太平山蜡像馆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参观香港太平山顶蜡像馆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船游维多利亚港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船游维多利亚港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1、拼团说明：本线路为散客拼团，团友可能来自不同地域、参加不同线路，会更换导游，不影响正常游览。 
                <w:br/>
                2、预订说明：预订时务必提供准确完整的信息（姓名、性别、证件号码、联系方式）， 以免预订错误，影响出行。 
                <w:br/>
                3、年龄说明：未成年人（18 周岁以下）和长者（65-74 周岁）须有成人（18-64 周岁）陪同出游，长者须签订《免责书》 
                <w:br/>
                4、过关说明：领队一般都会提前在关口等候客人，请您务必准时到达并且保持手机畅通。过关时间会因人流大小而定，如过慢请您谅解；因游客自身原因（如疾病、怀孕、携带违禁品、证件有误、护照抽查等）造成的通关延误，需自理费用追赶团队。 
                <w:br/>
                5、集合说明：此为散拼团队，请注意导游宣布的注意事项、集合时间、地点，认清楚游览车的号码，务必准时集中，请在约定时间到达上车点集合，切勿迟到，以免耽误行程和影响其他游客。如因迟到导致无法随车游览，责任及费用自负，敬请谅解。 
                <w:br/>
                6、行程安排：行程中标注的时间可能因堵车、排队、海关、集会、路况、天气等特殊情况有所调整；行程中所包含的景点属于打包销售，个别景点因人流限制、景区检修、交通管制等原因造成无法前往的可退景区门票（免费景点无费用可退）； 如遇不可抗力因素如地震、台风、罢工或航班延误等原因造成行程延误或不能完成景点游览，旅行社不承担责任；自由活动期间不含任何服务，请注意人身和财产安全！ 
                <w:br/>
                7、其他项目：行程中的赠送项目不参与无任何退费。自费增加项目，属个人自愿行为，与旅行社无关。 
                <w:br/>
                8、不可抗力：接待过程中，因不可抗力因素（如交通、天气、当地政策等）造成额外费用，游客自行承担。 
                <w:br/>
                9、脱团离团：旅游者在出游中未经旅行社同意自行离团不归的，视为单方脱团离团，未完成部分不退任何费用，离团或脱团后可能发生的任何意外须自行承担责任。 
                <w:br/>
                10、出行证件：报名本线路须自行办理港澳通行证和有效签注，所有出行人都须携带港澳通行证原件，并妥善保管。 
                <w:br/>
                11、通讯说明：本线路为出境游，敬请所有参团游客自备手机并开通国际漫游功能。 
                <w:br/>
                12、充电设备：香港充电插头为英标三脚方插（见图），涉及住酒店的客人建议提前自备转换插座 
                <w:br/>
                13、旅行社责任险：本社已依法投保旅行社责任险，保险范围限于因本社过错造成的损失，具体以保单约定为准。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1、货币：港澳地区通用货币为港币，请在出行前兑换好少许港币。大型商场/超市均可刷内地银联卡消费。
                <w:br/>
                2、健康提醒：建议自带常备药，如感冒、晕车、防蚊虫叮咬药物等；旅游大巴及酒店空调温度较低，建议携带披肩
                <w:br/>
                等保暖衣物。
                <w:br/>
                3、酒店说明：
                <w:br/>
                *基于环保方面考虑，港澳地区多数酒店内没有牙膏、牙刷、拖鞋等个人卫生用品，请自行携带。
                <w:br/>
                *港澳酒店没有星级制度，行程所属星级为参考国内同级标准；但港澳地区寸土寸金，房间及床位狭小。
                <w:br/>
                *部分酒店使用电视、电话、以及 WIFI 需要收费，如需使用，请联系酒店前台付费使用。
                <w:br/>
                *酒店入住时需缴纳酒店住宿押金，一般 500 港币或 1000 港币，请自备现金或刷卡预授权。
                <w:br/>
                4、餐饮说明：
                <w:br/>
                *旅游团队用餐，旅行社按承诺标准确保餐饮卫生及餐食数量，但不同地区餐食口味有差异，不一定满足您的口味需求，
                <w:br/>
                敬请谅解。
                <w:br/>
                *因港澳特殊习俗，中式围餐默认 10-12 人一桌，如人数超出或低于此范围菜品会相应增减。
                <w:br/>
                5、出入境携带物品注意事项：
                <w:br/>
                *根据海关规定，居民出境可携带 2００００人民币或等值５０００美金的外币现钞。
                <w:br/>
                *如携带摄像机、有变焦镜头的照相机、数码相机、手机电脑等物品请提前到海关申报并保存好申报单。
                <w:br/>
                *免税品：入境内地每人限带２００支香烟及一瓶酒，入境香港限带 19 支香烟。
                <w:br/>
                *禁止携带枪支、弹药、毒品。
                <w:br/>
                *遵守海关其他相关规定。
                <w:br/>
                6、购物提示：香港是个免税的城市，购物请选择在正规的商场及连锁店购买，提醒旅游者根据自身需要，理性消费
                <w:br/>
                并保留必要票据。
                <w:br/>
                7、安全提醒：证件和贵重物品请务必随身携帯，如丢失所产生的一切相关费用均自行承担。
                <w:br/>
                8、通知时间：领队最晚在出行前 1 天 22 点左右以微信或电话形式通知游客，请保持手机畅通并通过微信验证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2025-09-07T20:23:27+08:00</dcterms:created>
  <dcterms:modified xsi:type="dcterms:W3CDTF">2025-09-07T20:23:27+08:00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