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长沙+韶山+天门山（玻璃栈道）+张家界森林公园+民俗表演VIP+云天渡玻璃桥+黄龙洞VIP+凤凰古城+沱江泛舟+七重水幕灯光秀六日游行程单</w:t>
      </w:r>
    </w:p>
    <w:p>
      <w:pPr>
        <w:jc w:val="center"/>
        <w:spacing w:after="100"/>
      </w:pPr>
      <w:r>
        <w:rPr>
          <w:rFonts w:ascii="微软雅黑" w:hAnsi="微软雅黑" w:eastAsia="微软雅黑" w:cs="微软雅黑"/>
          <w:sz w:val="20"/>
          <w:szCs w:val="20"/>
        </w:rPr>
        <w:t xml:space="preserve">A4湖南6日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hn1748516677pX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【享受不一样的尊享】：
                <w:br/>
                真正的纯净之旅，给你重新定位，且足够让您喜欢上跟团游！
                <w:br/>
                奢享1：高端精致团，舒适出行---有爱，有温度的湖南旅行超高端定制线路 !
                <w:br/>
                奢享2：全程一个导游，一站式管家服务，不分AB段，不转接！
                <w:br/>
                奢享3：省时省力，大大减少客人排队时间，更多充足时间游览
                <w:br/>
                奢享4：无超市、无苗寨、无自费、无车购、无景交、无人数年龄限制！让旅游回归本质
                <w:br/>
                奢享5：陆地头等舱，座椅2+1排，可座可躺，超大空间
                <w:br/>
                奢享6：独家赠送【乘船夜游沱江】掀开湘西尘封的历史，只为您不枉此行！
                <w:br/>
                奢享7：行程中免费提供品牌矿泉水畅饮
                <w:br/>
                奢享8：过生日的客人赠送生日蛋糕或土家礼品一份
                <w:br/>
                奢享9：新婚夫妇赠送至少2晚以上大床房，其中一晚鲜花铺床
                <w:br/>
                奢享10：景点游玩时间保质保量，不催不赶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D1深圳-长沙-自由活动
                <w:br/>
              </w:t>
            </w:r>
          </w:p>
          <w:p>
            <w:pPr>
              <w:pStyle w:val="indent"/>
            </w:pPr>
            <w:r>
              <w:rPr>
                <w:rFonts w:ascii="微软雅黑" w:hAnsi="微软雅黑" w:eastAsia="微软雅黑" w:cs="微软雅黑"/>
                <w:color w:val="000000"/>
                <w:sz w:val="20"/>
                <w:szCs w:val="20"/>
              </w:rPr>
              <w:t xml:space="preserve">
                各起始地乘大交通前往长沙，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华雅国际酒店，三景韦尔斯利，中国城戴斯，华晨豪生雅致楼，万家丽、雅士雅华美达、明城国际大酒店、潇湘华天等同级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D2长沙-韶山-玻璃桥-千古情VIP
                <w:br/>
              </w:t>
            </w:r>
          </w:p>
          <w:p>
            <w:pPr>
              <w:pStyle w:val="indent"/>
            </w:pPr>
            <w:r>
              <w:rPr>
                <w:rFonts w:ascii="微软雅黑" w:hAnsi="微软雅黑" w:eastAsia="微软雅黑" w:cs="微软雅黑"/>
                <w:color w:val="000000"/>
                <w:sz w:val="20"/>
                <w:szCs w:val="20"/>
              </w:rPr>
              <w:t xml:space="preserve">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中餐后汽车往张家界（全程高速车约4.5小时）沿途欣赏湖南的三湘四水及优美的田园风光。
                <w:br/>
                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晚餐后观看土家大型民俗风情表演后【张家界千古情】（VIP专属座位/费用已含，演出为赠送，不看不退费） 张家界千古情景区由世界演艺第一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 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赠送《魅力湘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参考酒店：纳百利皇冠假日、京武铂尔曼、青和锦江、禾田居、阳光大酒店、路上汽车、碧桂园凤凰楼酒店等同级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D3张家界森林公园-袁家界-金鞭溪-黄龙洞VIP
                <w:br/>
              </w:t>
            </w:r>
          </w:p>
          <w:p>
            <w:pPr>
              <w:pStyle w:val="indent"/>
            </w:pPr>
            <w:r>
              <w:rPr>
                <w:rFonts w:ascii="微软雅黑" w:hAnsi="微软雅黑" w:eastAsia="微软雅黑" w:cs="微软雅黑"/>
                <w:color w:val="000000"/>
                <w:sz w:val="20"/>
                <w:szCs w:val="20"/>
              </w:rPr>
              <w:t xml:space="preserve">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赠游享有“世 界溶洞全能冠军 ”之称的国家 AAAAA【黄龙洞】（VIP通道，赠送门票已含，不参加不退）漫步《田园牧歌景区》，山民 日出而作日落而息，炊烟袅袅，男耕女织，自在依然，全年四季变换更替，景各千秋，一派世外桃源。探秘洞中，灯火阑珊、石笋林立，犹如一株株古木错节盘根、洞中有洞、洞中有河、无奇不有，真乃名副其实的“地下魔宫 ”，洞中还有投保一亿元的石笋《定海神针》、《响水河》等著名景点，入住酒店。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参考酒店：纳百利皇冠假日、京武铂尔曼、青和锦江、禾田居、阳光大酒店、路上汽车、碧桂园凤凰楼酒店等同级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D4：天门山-土司王府-凤凰古城夜景
                <w:br/>
              </w:t>
            </w:r>
          </w:p>
          <w:p>
            <w:pPr>
              <w:pStyle w:val="indent"/>
            </w:pPr>
            <w:r>
              <w:rPr>
                <w:rFonts w:ascii="微软雅黑" w:hAnsi="微软雅黑" w:eastAsia="微软雅黑" w:cs="微软雅黑"/>
                <w:color w:val="000000"/>
                <w:sz w:val="20"/>
                <w:szCs w:val="20"/>
              </w:rPr>
              <w:t xml:space="preserve">
                早餐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后游览国家重点文物保护单位【土司王府】（赠送景点，不去不退）千年王府土司城土家历史文物、民情风俗应有尽有，雕梁画栋、飞檐翘角的【土司城堡】，这一切都让您仿佛回到了远古。
                <w:br/>
                BUS赴神秘湘西深处沈从文笔下的边城——【凤凰古城】（赠送古城接驳车），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晚上赠送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凤鸣天下大酒店、诚云悦夕、廷泊、天下凤凰8号楼、澜庭忆宿、花园酒店、凤天大酒店、璞荷忆宿等同级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欣赏沿途的古城墙、吊脚楼、虹桥……远离两岸熙熙攘攘的喧闹，感受黄永玉大师笔下那《永不回来的风景》。参观【沈从文故居】、【万寿宫】；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中餐后BUS赴长沙，入住酒店。(如果当天有从怀化或铜仁返程的，建议出15：30分以后的交通工具）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华雅国际酒店，三景韦尔斯利，中国城戴斯，华晨豪生雅致楼，万家丽、雅士雅华美达、明城国际大酒店、潇湘华天等同级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D6：长沙→深圳北
                <w:br/>
              </w:t>
            </w:r>
          </w:p>
          <w:p>
            <w:pPr>
              <w:pStyle w:val="indent"/>
            </w:pPr>
            <w:r>
              <w:rPr>
                <w:rFonts w:ascii="微软雅黑" w:hAnsi="微软雅黑" w:eastAsia="微软雅黑" w:cs="微软雅黑"/>
                <w:color w:val="000000"/>
                <w:sz w:val="20"/>
                <w:szCs w:val="20"/>
              </w:rPr>
              <w:t xml:space="preserve">
                自由活动，然后根据客人的返程交通时间合理安排送站，结束愉快的湖南之旅！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❶住宿：全程4晚携程5钻酒店+1晚凤凰高端豪华客栈
                <w:br/>
                不提供自然单间，产生单房差由客人自理；
                <w:br/>
                长  沙：华雅国际酒店，三景韦尔斯利，中国城戴斯，华晨豪生雅致楼，万家丽、雅士雅华美达、明城国际大酒店、潇湘华天等同级
                <w:br/>
                张家界：纳百利皇冠假日、京武铂尔曼、青和锦江、禾田居、阳光大酒店、路上汽车、碧桂园凤凰楼酒店等同级
                <w:br/>
                凤  凰：凤鸣天下大酒店、诚云悦夕、廷泊、天下凤凰8号楼、澜庭忆宿、花园酒店、凤天大酒店、璞荷忆宿等同级
                <w:br/>
                特别说明：如遇到旅游旺季特别爆满，或政府行为临时征用酒店；在各备选酒店都不能确保入住的情况下，旅行社会安排不低于备选酒店档次的酒店；
                <w:br/>
                ❷精选豪华VIP2+1陆地头等舱,5年以上专业司机驾驶，确保旅途舒适性；确保每人一正座。
                <w:br/>
                用车紧张时备选VIP豪华旅游车，保持15%空座率！
                <w:br/>
                ❸含5早5正，正餐九菜一汤，十人一桌，正餐餐标50元/人、正餐不用不退费亦不作等价交换。
                <w:br/>
                ❹精选我社形象+幽默+内涵+耐心服务——优秀导游讲解! 
                <w:br/>
                ❺行程中所列景点首道大门票；为旅行社协议价无任何优免退费；行程中所列小交通均为赠送，无优无免均无退费；
                <w:br/>
                高铁：深圳-长沙南往返。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本行程收客无年龄，地域、同车人数，男女比例等限制。
                <w:br/>
                1、70岁以上参团需带三甲医院出具的健康证明需正常年龄家属陪同；80岁上拒收；
                <w:br/>
                2、儿童标准：
                <w:br/>
                大童（6周岁-14周岁以下）：含车位费，正餐半餐，服务费，儿童门票、高铁票半价票，
                <w:br/>
                不含：早餐、床位。大童如需按成人价报名，不退任何优惠。
                <w:br/>
                小童（6周岁以下且1.2米以下）：含车位费，正餐半餐，服务费，不含：早餐、门票、高铁票、床位
                <w:br/>
                <w:br/>
                3、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配合出示证件，无退费。
                <w:br/>
                4、聋哑人士、行动不便者、孕妇、旅游同行、导游证、记者拒收！
                <w:br/>
                5、若因客人自身原因导致不能正常走完行程或者提前离团，需补加团费500元/人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2025-07-06T12:42:17+08:00</dcterms:created>
  <dcterms:modified xsi:type="dcterms:W3CDTF">2025-07-06T12:42:17+08:00</dcterms:modified>
</cp:coreProperties>
</file>

<file path=docProps/custom.xml><?xml version="1.0" encoding="utf-8"?>
<Properties xmlns="http://schemas.openxmlformats.org/officeDocument/2006/custom-properties" xmlns:vt="http://schemas.openxmlformats.org/officeDocument/2006/docPropsVTypes"/>
</file>