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 全览地中海三国 西班牙+葡萄牙+希腊+圣岛14天-（LIS-ATH）行程单</w:t>
      </w:r>
    </w:p>
    <w:p>
      <w:pPr>
        <w:jc w:val="center"/>
        <w:spacing w:after="100"/>
      </w:pPr>
      <w:r>
        <w:rPr>
          <w:rFonts w:ascii="微软雅黑" w:hAnsi="微软雅黑" w:eastAsia="微软雅黑" w:cs="微软雅黑"/>
          <w:sz w:val="20"/>
          <w:szCs w:val="20"/>
        </w:rPr>
        <w:t xml:space="preserve">伊比利亚+艺术建筑+圣岛悬崖酒店两晚连住 广州往返，里斯本进-雅典出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CGZL-xp1749017277U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去程参考航班：EK363  CAN/DXB  0015-0515（转机）EK191  DXB/LIS  0725-1235
                <w:br/>
                回程参考航班：EK104  ATH/DXB  2330-0505+1/（转机）EK362  DXB/CAN  1020-2205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打开南欧；这一本色彩斑斓的旅行绘本，缓慢遨游葡西希，您将有机会沉浸在古老的文化和迷人的风景中。从西班牙的热情奔放，到葡萄牙的宁静优雅，再到希腊的神话传说,无论您是想探寻历史文化，还是享受美食风景，每一页都充满了惊喜与浪漫，
                <w:br/>
                一次旅游双重收获～
                <w:br/>
                圣托里尼：站在白色山城遥望甜美的夕阳，蓝色的爱琴海和白色的城墙融合成一幅美丽的画卷，尽享甜蜜自由时光
                <w:br/>
                雅典：入内参观古希腊建筑经典之作--雅典卫城，重现希腊神话智慧女神雅典娜的领地
                <w:br/>
                巴塞罗那高迪作品巡游：入内圣家族大教堂、桂尔公园，沉浸期中，细细品味世界顶尖的艺术设计理念，在奇特、立体、色彩斑斓的精品里流连忘返
                <w:br/>
                权威象征的马德里皇宫：仅次于凡尔赛宫和美泉宫的富丽堂皇欧洲第三大王宫
                <w:br/>
                瓦伦西亚-“地中海西岸明珠”，温和的气候、悠长海景一如往昔，自始至终自信饱满，独具魅力
                <w:br/>
                塞维利亚：一座色彩斑斓的柑橘之城，经典与摩登并存，感受热情奔放的安达卢西亚风情
                <w:br/>
                里斯本自由大道-位于里斯本市中心有着葡萄牙“香榭丽舍大道”之称的购物街
                <w:br/>
                美食盛宴：品尝西班牙、葡萄牙地道美食-西班牙国粹海鲜饭、葡萄牙特色鳕鱼餐、葡式蛋挞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白云国际机场集中，由领队带领搭乘国际航班飞往里斯本。素有"欧洲乡村"的美誉，建立在山丘之上,城中遍布坡道,因此获得了“七丘之城”的别名，城市保存了固有的传统，持续修复翻新具历史性的建筑和雕塑，中世纪街的景观依然留存至今，是个令人迷醉与向往的城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广州迪拜(转机)里斯本（葡萄牙）
                <w:br/>
              </w:t>
            </w:r>
          </w:p>
          <w:p>
            <w:pPr>
              <w:pStyle w:val="indent"/>
            </w:pPr>
            <w:r>
              <w:rPr>
                <w:rFonts w:ascii="微软雅黑" w:hAnsi="微软雅黑" w:eastAsia="微软雅黑" w:cs="微软雅黑"/>
                <w:color w:val="000000"/>
                <w:sz w:val="20"/>
                <w:szCs w:val="20"/>
              </w:rPr>
              <w:t xml:space="preserve">
                参考航班：EK363  CAN/DXB  0015-0515（转机）EK191  DXB/LIS  0725-1235
                <w:br/>
                （航班仅供参考，具体以实际为准）
                <w:br/>
                <w:br/>
                抵达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 归航的终点，修建于葡萄牙文艺复兴高潮时期，是曼努埃尔建筑风格的杰出代表。1983年被列为世界文化遗产，也是里斯本地标性建筑景观。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塞维利亚-约250KM-西班牙小镇（西班牙）
                <w:br/>
              </w:t>
            </w:r>
          </w:p>
          <w:p>
            <w:pPr>
              <w:pStyle w:val="indent"/>
            </w:pPr>
            <w:r>
              <w:rPr>
                <w:rFonts w:ascii="微软雅黑" w:hAnsi="微软雅黑" w:eastAsia="微软雅黑" w:cs="微软雅黑"/>
                <w:color w:val="000000"/>
                <w:sz w:val="20"/>
                <w:szCs w:val="20"/>
              </w:rPr>
              <w:t xml:space="preserve">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西班牙小镇-约420KM-马德里（西班牙）
                <w:br/>
              </w:t>
            </w:r>
          </w:p>
          <w:p>
            <w:pPr>
              <w:pStyle w:val="indent"/>
            </w:pPr>
            <w:r>
              <w:rPr>
                <w:rFonts w:ascii="微软雅黑" w:hAnsi="微软雅黑" w:eastAsia="微软雅黑" w:cs="微软雅黑"/>
                <w:color w:val="000000"/>
                <w:sz w:val="20"/>
                <w:szCs w:val="20"/>
              </w:rPr>
              <w:t xml:space="preserve">
                酒店早餐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前往参观【马德里皇宫】（入内参观1小时，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马德里–约345KM-瓦伦西亚（西班牙）
                <w:br/>
              </w:t>
            </w:r>
          </w:p>
          <w:p>
            <w:pPr>
              <w:pStyle w:val="indent"/>
            </w:pPr>
            <w:r>
              <w:rPr>
                <w:rFonts w:ascii="微软雅黑" w:hAnsi="微软雅黑" w:eastAsia="微软雅黑" w:cs="微软雅黑"/>
                <w:color w:val="000000"/>
                <w:sz w:val="20"/>
                <w:szCs w:val="20"/>
              </w:rPr>
              <w:t xml:space="preserve">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瓦伦西亚-约350KM-巴塞罗那（西班牙）
                <w:br/>
              </w:t>
            </w:r>
          </w:p>
          <w:p>
            <w:pPr>
              <w:pStyle w:val="indent"/>
            </w:pPr>
            <w:r>
              <w:rPr>
                <w:rFonts w:ascii="微软雅黑" w:hAnsi="微软雅黑" w:eastAsia="微软雅黑" w:cs="微软雅黑"/>
                <w:color w:val="000000"/>
                <w:sz w:val="20"/>
                <w:szCs w:val="20"/>
              </w:rPr>
              <w:t xml:space="preserve">
                酒店早餐后，前往素有“伊比利亚半岛的明珠”和“欧洲之花”之称的【巴塞罗那】，气候宜人、风光旖旎、古迹遍布，紧靠地中海，城市的在其规划中融合了罗马风格的痕迹、中世纪风格的城区、极为漂亮的现代主义风格的及20世纪的先驱者的作品。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雅典  圣托里尼岛（希腊）
                <w:br/>
              </w:t>
            </w:r>
          </w:p>
          <w:p>
            <w:pPr>
              <w:pStyle w:val="indent"/>
            </w:pPr>
            <w:r>
              <w:rPr>
                <w:rFonts w:ascii="微软雅黑" w:hAnsi="微软雅黑" w:eastAsia="微软雅黑" w:cs="微软雅黑"/>
                <w:color w:val="000000"/>
                <w:sz w:val="20"/>
                <w:szCs w:val="20"/>
              </w:rPr>
              <w:t xml:space="preserve">
                参考航班：A3 711  BCN/ATH  11:50-15:40（转机）A3 358  ATH/JTR  17:05-17:50
                <w:br/>
                或VY8100  BCN/ATH  06:15-10:10（转机）GQ348  ATH/JTR  13:30-14:25（以实际预订为准）
                <w:br/>
                酒店早餐或打包早餐后，前往机场搭乘飞机经希腊首都-雅典转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注：岛上酒店依地势而建，房间多有大小不一，景观也因地势不同而有区别，希腊酒店大多数标间都是双床无法分开，且酒店基本为大床房，敬请谅解。
                <w:br/>
                圣岛用车：机场–酒店- OIA镇–酒店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圣托里尼（希腊）
                <w:br/>
              </w:t>
            </w:r>
          </w:p>
          <w:p>
            <w:pPr>
              <w:pStyle w:val="indent"/>
            </w:pPr>
            <w:r>
              <w:rPr>
                <w:rFonts w:ascii="微软雅黑" w:hAnsi="微软雅黑" w:eastAsia="微软雅黑" w:cs="微软雅黑"/>
                <w:color w:val="000000"/>
                <w:sz w:val="20"/>
                <w:szCs w:val="20"/>
              </w:rPr>
              <w:t xml:space="preserve">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另外悬崖酒店区域基本上为阶梯石子路，酒店门前禁止停车，客人需要手提行李步行前往酒店。以上信息敬请客人留意及谅解。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雅典（希腊）
                <w:br/>
              </w:t>
            </w:r>
          </w:p>
          <w:p>
            <w:pPr>
              <w:pStyle w:val="indent"/>
            </w:pPr>
            <w:r>
              <w:rPr>
                <w:rFonts w:ascii="微软雅黑" w:hAnsi="微软雅黑" w:eastAsia="微软雅黑" w:cs="微软雅黑"/>
                <w:color w:val="000000"/>
                <w:sz w:val="20"/>
                <w:szCs w:val="20"/>
              </w:rPr>
              <w:t xml:space="preserve">
                参考船班（以实际预订为准）：圣岛-雅典  慢船 1545-2320
                <w:br/>
                酒店早餐后，抓住最后的时间，捕捉圣托里尼岛的美丽景致。后乘船返回雅典入住酒店休息。
                <w:br/>
                温馨提示：乘船航班与地点将受当地天气状况决定，如遇天气或罢工原因，航班停航或更改抵达地点，我司将有更改该行程的权力，费用不作补偿，敬请理解）
                <w:br/>
                圣岛用车：酒店–码头
                <w:br/>
                雅典用车：码头–酒店
                <w:br/>
                交通：巴士/客船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雅典（希腊）
                <w:br/>
              </w:t>
            </w:r>
          </w:p>
          <w:p>
            <w:pPr>
              <w:pStyle w:val="indent"/>
            </w:pPr>
            <w:r>
              <w:rPr>
                <w:rFonts w:ascii="微软雅黑" w:hAnsi="微软雅黑" w:eastAsia="微软雅黑" w:cs="微软雅黑"/>
                <w:color w:val="000000"/>
                <w:sz w:val="20"/>
                <w:szCs w:val="20"/>
              </w:rPr>
              <w:t xml:space="preserve">
                酒店早餐后，自由活动。
                <w:br/>
                下午前往雅典市区游览：（以下景点为停车后步行游览，游览时间约60-90分钟）
                <w:br/>
                【宪法广场】（外观）广场是为纪念1834年在此颁布的最初的宪法，因而将之取名为“宪法广场”。广场每隔一个小时有一次正式“卫兵换岗仪式”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【雅典大学旧楼】（外观）“新古典主义三部曲”之一，是希腊最古老和最具影响力的大学，它不仅是当时新成立的希腊国的第一所大学，也是全巴尔干和地中海中部地区的第一所大学。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【议会大厦】（外观）议会大厦于宪法广场旁，无名战士纪念碑的北面，这里原是希腊第一代国王奥托的王宫，由德国拜恩州宫廷建筑师加卢道纳设计建造。
                <w:br/>
                前往雅典著名的【PLAKA老区】逛逛，它是雅典最具希腊文化与风情的古老街区，两旁商店餐饮林立，有卖纪念品、艺术品等，让游客尽情选购，同时街道四处有很多特色咖啡厅与餐厅，在这里享受雅典休闲时光，非常写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迪拜（转机）
                <w:br/>
              </w:t>
            </w:r>
          </w:p>
          <w:p>
            <w:pPr>
              <w:pStyle w:val="indent"/>
            </w:pPr>
            <w:r>
              <w:rPr>
                <w:rFonts w:ascii="微软雅黑" w:hAnsi="微软雅黑" w:eastAsia="微软雅黑" w:cs="微软雅黑"/>
                <w:color w:val="000000"/>
                <w:sz w:val="20"/>
                <w:szCs w:val="20"/>
              </w:rPr>
              <w:t xml:space="preserve">
                参考航班：EK104  ATH/DXB  2330-0505+1（航班仅供参考，具体以实际为准）
                <w:br/>
                <w:br/>
                酒店早餐后，自由活动，午餐后，前往游览世界七大人工建筑奇迹的【雅典卫城】（入内参观约2小时），包括：【巴特农神殿】外观、【厄里希翁神殿】外观、【阿迪库斯露天剧场】外观、【眺望戴奥尼索斯剧场】、【宙斯神殿】外观。
                <w:br/>
                游毕前往机场乘坐国际航班返回广州。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2.全程欧洲标准四星级酒店，升级一晚五星酒店+2晚圣岛悬崖酒店，1/2标准双人房；
                <w:br/>
                3.行程所列餐食，酒店西式早餐，全程11个正餐；中式团餐6菜一汤（按12欧/人/餐餐标），当地西式餐（按12欧/人/餐餐标），西班牙海鲜饭+葡萄牙特色鳕鱼餐，赠送一人一个葡挞，均不含酒店水；（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4.境外旅游巴士，保证每人一正座，巴塞-雅典-圣岛团队经济舱，圣岛-雅典慢船经济舱；
                <w:br/>
                5.全程专业中文领队兼导游服务；
                <w:br/>
                6.基本景点大门票（只含马德里皇宫（含官导）、圣家族大教堂（含官导）、桂尔公园（含官导）、雅典卫城（含官导）），其它为外观或免费；
                <w:br/>
                7.申根签证费（我司有权根据签证需要调整住宿地点）；
                <w:br/>
                8.司机导游服务费；
                <w:br/>
                9.欧洲旅游意外保险（本公司强烈要求旅客自行购买旅游意外保险，以更全面保障旅客利益）；
                <w:br/>
                10.赠送无线WIFI（2人/台）；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需要根据最终预定的悬崖酒店才能知道是否允许儿童入住。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	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世界文化遗产姐妹双城悬崖小镇龙达+千年古城托莱多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梦幻到曾被海明威称赞为“最适合私奔的地方”，是被誉为“天 空之城”的西班牙龙达小镇，诞生于罗马帝国时代，其老城 伫立在 750 公尺高万丈悬崖之上，给人一种惊心动魄的壮美之感，是斗牛的发源地。 
                <w:br/>
                西班牙最不可错过的历史名城，是千年不朽的古都【托莱多】眺望整个城镇时，仿佛时间永久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世界文化遗产两大千年白雪公主城堡塞戈维亚+天空之城昆卡</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塞哥维亚位于马德里西北部近郊，游览坐落在塞哥维亚城边的阿尔卡萨城堡（外观），迪士尼著名的白雪公主城堡就是以它为蓝本修建的。
                <w:br/>
                西班牙的天空之城昆卡古城于1996年被联合国教科文组织列入世界遗产目录。由于河川冲刷侵蚀而成的断崖险壁的壮观景致，还让它被称为“中了魔法的城市”。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阿尔法玛是里斯本老城区中最具代表性的，这里是不带杂质真正带有里斯本独有味道的地方。错综复杂的旧街道、扭曲的小巷、隐藏的街角、多彩的房屋互相层叠，宛如一个美丽如画的迷宫。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西班牙九寨沟+蒙塞拉特锯齿圣山</w:t>
            </w:r>
          </w:p>
        </w:tc>
        <w:tc>
          <w:tcPr/>
          <w:p>
            <w:pPr>
              <w:pStyle w:val="indent"/>
            </w:pPr>
            <w:r>
              <w:rPr>
                <w:rFonts w:ascii="微软雅黑" w:hAnsi="微软雅黑" w:eastAsia="微软雅黑" w:cs="微软雅黑"/>
                <w:color w:val="000000"/>
                <w:sz w:val="20"/>
                <w:szCs w:val="20"/>
              </w:rPr>
              <w:t xml:space="preserve">
                西班牙九寨沟是阿拉贡大区的欧洲生态园，园内由岩石天然形成的瀑布、水潭多不胜数。此处水源丰富，流水潺潺，瀑布飞溅，真乃世外桃源。
                <w:br/>
                巴塞罗那的守护神蒙赛拉山锯齿圣山，这座山外形似锯齿，是自然与文化的双重遗产。
                <w:br/>
                含司机服务+导游服务费+高速费+车费+门票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150.00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闲逛卡斯卡伊斯小镇，第一部007的电影《皇家赌场》就是在卡斯卡伊斯拍摄的，感受小镇与大海的亲密。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人间伊甸园辛特拉+世界遗产摩尔宫殿——阿尔罕布拉宫</w:t>
            </w:r>
          </w:p>
        </w:tc>
        <w:tc>
          <w:tcPr/>
          <w:p>
            <w:pPr>
              <w:pStyle w:val="indent"/>
            </w:pPr>
            <w:r>
              <w:rPr>
                <w:rFonts w:ascii="微软雅黑" w:hAnsi="微软雅黑" w:eastAsia="微软雅黑" w:cs="微软雅黑"/>
                <w:color w:val="000000"/>
                <w:sz w:val="20"/>
                <w:szCs w:val="20"/>
              </w:rPr>
              <w:t xml:space="preserve">
                辛特拉镇是摩尔贵族与葡萄牙王室的夏宫所在地，这一带山峦起伏，宫殿、城堡和别墅就坐落在这一碧连天之中，诗人拜伦把它喻为伊甸园。
                <w:br/>
                中世纪摩尔人在西班牙建立的格拉纳达王国的王宫，是世界上最完整的阿拉伯宫殿，从任何角度来看，这都是一座美仑美奂的惊人杰作。
                <w:br/>
                含司机服务+导游服务费+官导服务费+车费+门票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融舞蹈、歌唱、器乐于一体的西班牙艺术瑰宝，忧郁哀伤、狂热奔放而唯一的音乐风格与独特的舞蹈形式构筑强大的魅力……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入内参观巴塞罗那足球俱乐部的主场，感受史无前例的6冠王的风采。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马德里 【伯纳乌球场】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入内参观皇家马德里足球队的主场，见证世界足球史上最成功俱乐部的辉煌。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由于海岸优势，西班牙拥有丰富的海鲜资源，特色烤海鲜大餐是海鲜爱好者的天堂。在皇马球星最爱聚餐的地点之一，享用西班牙风味鲜嫩味美的瓦片烤肉餐。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西班牙特色餐：烤乳猪特色餐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雅典 【奥特莱斯购物村】</w:t>
            </w:r>
          </w:p>
        </w:tc>
        <w:tc>
          <w:tcPr/>
          <w:p>
            <w:pPr>
              <w:pStyle w:val="indent"/>
            </w:pPr>
            <w:r>
              <w:rPr>
                <w:rFonts w:ascii="微软雅黑" w:hAnsi="微软雅黑" w:eastAsia="微软雅黑" w:cs="微软雅黑"/>
                <w:color w:val="000000"/>
                <w:sz w:val="20"/>
                <w:szCs w:val="20"/>
              </w:rPr>
              <w:t xml:space="preserve">【奥特莱斯】距雅典约30分钟车程；这里汇集了世界闻名的国际精品，带给您无与伦比的购物体验。国际顶级奢侈品，高端设计师品牌和连锁品牌服饰，全年为顾客提供35-70%的折扣，尽情享受欧洲购物乐趣。含车费、停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雅典 【海鲜餐】</w:t>
            </w:r>
          </w:p>
        </w:tc>
        <w:tc>
          <w:tcPr/>
          <w:p>
            <w:pPr>
              <w:pStyle w:val="indent"/>
            </w:pPr>
            <w:r>
              <w:rPr>
                <w:rFonts w:ascii="微软雅黑" w:hAnsi="微软雅黑" w:eastAsia="微软雅黑" w:cs="微软雅黑"/>
                <w:color w:val="000000"/>
                <w:sz w:val="20"/>
                <w:szCs w:val="20"/>
              </w:rPr>
              <w:t xml:space="preserve">
                头盘：餐前面包，希腊特色沙拉 肉丸、烤蔬菜
                <w:br/>
                正餐：鱼 、蔬菜
                <w:br/>
                甜点：核桃饼 
                <w:br/>
                含预订费+餐费+服务生小费
                <w:br/>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圣托里尼 【双体游艇出海】</w:t>
            </w:r>
          </w:p>
        </w:tc>
        <w:tc>
          <w:tcPr/>
          <w:p>
            <w:pPr>
              <w:pStyle w:val="indent"/>
            </w:pPr>
            <w:r>
              <w:rPr>
                <w:rFonts w:ascii="微软雅黑" w:hAnsi="微软雅黑" w:eastAsia="微软雅黑" w:cs="微软雅黑"/>
                <w:color w:val="000000"/>
                <w:sz w:val="20"/>
                <w:szCs w:val="20"/>
              </w:rPr>
              <w:t xml:space="preserve">乘搭私人订制游艇出海，观活火山岛，如幸运可欣赏到火山口热气蒸腾的奇妙景象；前往温泉海区，在游艇上下水浸泡海中温泉及畅泳；船上红酒、啤酒、饮料尽情享受，尝海鲜自助餐（蝦、貝殼類、魚、豬肉、雞肉、意麵、沙拉）。含游艇出海费用、往返车费、自助餐费、司导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240.00</w:t>
            </w:r>
          </w:p>
        </w:tc>
      </w:tr>
      <w:tr>
        <w:trPr/>
        <w:tc>
          <w:tcPr/>
          <w:p>
            <w:pPr>
              <w:pStyle w:val="indent"/>
            </w:pPr>
            <w:r>
              <w:rPr>
                <w:rFonts w:ascii="微软雅黑" w:hAnsi="微软雅黑" w:eastAsia="微软雅黑" w:cs="微软雅黑"/>
                <w:color w:val="000000"/>
                <w:sz w:val="20"/>
                <w:szCs w:val="20"/>
              </w:rPr>
              <w:t xml:space="preserve">圣托尼里 【环岛游】</w:t>
            </w:r>
          </w:p>
        </w:tc>
        <w:tc>
          <w:tcPr/>
          <w:p>
            <w:pPr>
              <w:pStyle w:val="indent"/>
            </w:pPr>
            <w:r>
              <w:rPr>
                <w:rFonts w:ascii="微软雅黑" w:hAnsi="微软雅黑" w:eastAsia="微软雅黑" w:cs="微软雅黑"/>
                <w:color w:val="000000"/>
                <w:sz w:val="20"/>
                <w:szCs w:val="20"/>
              </w:rPr>
              <w:t xml:space="preserve">
                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Maria圣母玛丽亚教堂，位于Fira镇和Firostefani镇中间那段海边步道上。之后前往一菲拉镇(岛屿中心小镇）
                <w:br/>
                费用包含:巴士费用，司机工资，导游工资
                <w:br/>
                费用不包含:餐费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圣托里尼 【费拉】</w:t>
            </w:r>
          </w:p>
        </w:tc>
        <w:tc>
          <w:tcPr/>
          <w:p>
            <w:pPr>
              <w:pStyle w:val="indent"/>
            </w:pPr>
            <w:r>
              <w:rPr>
                <w:rFonts w:ascii="微软雅黑" w:hAnsi="微软雅黑" w:eastAsia="微软雅黑" w:cs="微软雅黑"/>
                <w:color w:val="000000"/>
                <w:sz w:val="20"/>
                <w:szCs w:val="20"/>
              </w:rPr>
              <w:t xml:space="preserve">费拉（又名锡拉）是爱琴海岛屿圣托里尼岛的首府，这座小镇建在圣托里尼岛西部400米高的火山边缘，景色相当壮观，小镇房屋的墙全是白色，屋顶是深蓝色，与天空、海洋混成一体。含内车费+司导服务费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圣托尼里 【火山岛】</w:t>
            </w:r>
          </w:p>
        </w:tc>
        <w:tc>
          <w:tcPr/>
          <w:p>
            <w:pPr>
              <w:pStyle w:val="indent"/>
            </w:pPr>
            <w:r>
              <w:rPr>
                <w:rFonts w:ascii="微软雅黑" w:hAnsi="微软雅黑" w:eastAsia="微软雅黑" w:cs="微软雅黑"/>
                <w:color w:val="000000"/>
                <w:sz w:val="20"/>
                <w:szCs w:val="20"/>
              </w:rPr>
              <w:t xml:space="preserve">Santorini火山岛从fira镇出发乘坐缆车到达码头，木制帆船出海至火山岛，欣赏火山奇异景色，之后回到码头后可缆车回到 fira 镇。含火山门票，船票，缆车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雅典 【羊排餐】</w:t>
            </w:r>
          </w:p>
        </w:tc>
        <w:tc>
          <w:tcPr/>
          <w:p>
            <w:pPr>
              <w:pStyle w:val="indent"/>
            </w:pPr>
            <w:r>
              <w:rPr>
                <w:rFonts w:ascii="微软雅黑" w:hAnsi="微软雅黑" w:eastAsia="微软雅黑" w:cs="微软雅黑"/>
                <w:color w:val="000000"/>
                <w:sz w:val="20"/>
                <w:szCs w:val="20"/>
              </w:rPr>
              <w:t xml:space="preserve">
                头盘：萨拉 炸角瓜 
                <w:br/>
                正餐：烤羊排  炸薯条
                <w:br/>
                后餐：甜品 
                <w:br/>
                预订费+餐费+服务生小费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1.儿童费用：8 岁以下（不含8岁）不占床按成人价格减少单房差，此价格提供机位、车位、餐位及景点门票，不提供住宿床位，占床按成人价格收费，8岁起必须占床；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Lisboa里斯本：Montado Hotel &amp; Golf Resort 4*或同级
                <w:br/>
                Sevilla塞维利亚：EXE GRAN HOTEL SOLUCAR 4*或同级
                <w:br/>
                西班牙小镇：HOTEL GRANADA PALACE 4*或同级
                <w:br/>
                Valencia瓦伦西亚：EUROSTARS REY DON JAIME 4*或同级
                <w:br/>
                Barcelona巴塞罗那：	Ac Hotel Sant Cugat 4*或同级
                <w:br/>
                雅典：lisia Hotel Athens 4*或同级
                <w:br/>
                圣岛悬崖参考酒店：Butterfly / Amity Suites / Villa Thiranthemis Santorini / Kafieris Blue / Kafieris View / Santorini view / Loucas on the cliff 或同级
                <w:br/>
                五星参考酒店：
                <w:br/>
                巴塞罗那：MELIA BARCELONA SARRIA 5*或同级 
                <w:br/>
                塞维利亚：Eurostars torre sevilla  5*或同级
                <w:br/>
                格拉纳达：HOTEL BARCELO GRANADA CONGRESS  5*或同级
                <w:br/>
                瓦伦西亚：SH Valencia Palace 5*或同级
                <w:br/>
                费用说明	1.儿童费用：8 岁以下（不含8岁）不占床按成人价格减少单房差，此价格提供机位、车位、餐位及景点门票，不提供住宿床位，占床按成人价格收费，8岁起必须占床；
                <w:br/>
                2.婴儿费用：2周岁以下（不含2周岁）按婴儿价格收费，此收费不提供机位、车位、餐位、床位及景点费用；
                <w:br/>
                3.自备签证或免签证参团，每人可减签证费：申根签600元/人。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8岁以下儿童（不占床），具体费用根据所报团队情况而定；若一个大人带一个8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2025-06-08T17:08:23+08:00</dcterms:created>
  <dcterms:modified xsi:type="dcterms:W3CDTF">2025-06-08T17:08:23+08:00</dcterms:modified>
</cp:coreProperties>
</file>

<file path=docProps/custom.xml><?xml version="1.0" encoding="utf-8"?>
<Properties xmlns="http://schemas.openxmlformats.org/officeDocument/2006/custom-properties" xmlns:vt="http://schemas.openxmlformats.org/officeDocument/2006/docPropsVTypes"/>
</file>