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深圳出发重庆长江记忆号游船单高单飞5日游行程单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深圳出发重庆长江记忆号游船单高单飞5日游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hb1749203883LX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穿越，亲身体验
                <w:br/>
                长江三峡历史巨变的时代
                <w:br/>
                行业首创年代怀旧游轮
                <w:br/>
                独家打造沉浸式情境演艺体验行程
                <w:br/>
                一场身心震撼的时光之旅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深圳早8：24或12：17乘坐高铁赴重庆，抵达后工作人员接站，入住酒店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08:00-16:30  重庆市区一日游
                <w:br/>
                17:00-19:00  登船“棒棒军”服务情境体验年代金曲快闪
                <w:br/>
                20:00  《长江之歌》三峡主题年代情境演艺体验 游轮说明会
                <w:br/>
                欢迎您来到山城重庆，登上长江记忆游轮，开启游览长江三峡的年代穿越 之旅。
                <w:br/>
                这艘2025年全新升级的五星游轮，如同一道通向我们记忆年代的时空入 口，让您在游历三峡的雄奇风光之余，更沉浸重温那个历史巨变的时代， 踏上回到过去的时光之旅。
                <w:br/>
                登船时间从17:00开始，在 璀 璨 的山城夜空下，在“棒棒军”们穿梭的身影 中，熟悉的场景将如画卷般逐一展开，续写光阴里，那些当年的故事。年代情境演艺体验
                <w:br/>
                登船后，第一场年代主题情境演艺体验《长江之歌》，将拉开帷幕。广播中， 三峡工程实质性启动的消息吹响欢庆的号角，“长江之歌”舞蹈演艺、纤夫  号子、年代快闪等不断上演，带您重温汹涌时代浪潮
                <w:br/>
                交通：游船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免费早咖啡、精美茶点
                <w:br/>
                06:30-07:30  自助早餐
                <w:br/>
                08:30-11:00  抵达丰都，上岸游览4A级【丰都鬼城景区】“背篓茶歇”专属服务
                <w:br/>
                12:00-13:30  自助午餐
                <w:br/>
                14:30-15:00  峡江市集（含船长欢迎酒会）
                <w:br/>
                16:00-17:30  航行
                <w:br/>
                17:40-18:40  自助晚餐
                <w:br/>
                18:40  “同一首歌”年代小镇集市村晚情境演艺体验
                <w:br/>
                景点览观：
                <w:br/>
                本日岸上游览行程为【丰都鬼城】，它是我国首批4A级景区，以地府文化  为核心，以《唐王游地府》为主要故事脉络，被誉为“东方神曲之乡”、“幽冥 世界之都”，集中国传统民俗信仰、建筑文化、雕塑文化等为一体，极具游 览价値。鬼城游览过程中，专属长江记忆的“背篓茶歇”服务，打造独一无二的记忆之旅。
                <w:br/>
                年代演绎：
                <w:br/>
                同时，我们还在游轮上准备了小镇年代集市，朴实的村民、热情的摊贩，共 同勾画出一副熟悉的市井烟火图；而从记忆的荧幕上走出来的明星，也将 带着他们最为人熟知的经典旋律，将您拉回到那个动人的年代当中。
                <w:br/>
                交通：游船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奉节/巫山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免费早咖啡、精美茶点
                <w:br/>
                06:30-07:30  自助早餐
                <w:br/>
                08:00-11:00  上岸游览【白帝城】
                <w:br/>
                11:00-11:30  游船启航，经过瞿塘峡，在船观赏威武雄壮的三峡【夔门】
                <w:br/>
                12:00-13:00  自助午餐
                <w:br/>
                14:00-18:00  抵达巫山，下船游览（A/B二选一）
                <w:br/>
                A.换乘船游览【小三峡】景区，感受大宁河的秀丽风光、游览【小小三峡】
                <w:br/>
                B.漫步游览【三峡之心】，探索巫峡风光《满山红叶似彩霞》共唱互动
                <w:br/>
                18:00-19:00  自助晚餐
                <w:br/>
                19:00   “难忘今宵”长江记忆分享情境演艺体验
                <w:br/>
                21:00  游船前台办理离船结账手续
                <w:br/>
                景观游览：
                <w:br/>
                跟随长江记忆的航向，今天将游览的是矗立于瞿塘峡口、夔门之畔的白帝 城。它是诗歌长河中一抹挥之不去的灵光，更是历史兴衰间的千古慨叹。 从白帝城启航后，你将在船观赏瞿塘峡与夔门的磅礴气势。随后，您可以 选择乘船游览小三峡+小小三峡，尽揽大宁河淸秀险幽，或是漫步体验三峡 之心，细细丈量巫峡风光，并体验记忆专属的《满山红叶似彩霞》共唱互动。
                <w:br/>
                年代演艺：
                <w:br/>
                晚间，一场“长江记忆”岁月之物分享会，将光阴里回荡的故事娓娓道来， 谱写一 曲 最 为 特 別 的“难 忘 今 宵”。
                <w:br/>
                交通：游船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06:30-07:30  自助早餐后，到总台退还房卡，回房间等候广播通知离船！年代欢送舞蹈秀
                <w:br/>
                07:30-11:30  前往游览国家5A级【三峡大坝风景区】自选参加《三峡大坝垂直升船机》体验
                <w:br/>
                12:00-12:30  乘车前往宜昌三峡游客中心散团
                <w:br/>
                14:30  （预计到达时间）参观升船机的宾客约14:30到达宜昌三峡游客中心（万达广场对面）乘坐飞机返回深圳
                <w:br/>
                年代演艺：
                <w:br/>
                一 场 充 满 年代元 素 的欢 送 舞 蹈 秀，将 离 別 与 珍 重，藏 进 熟 悉 的 旋 律 与 挥 舞 的 手臂 里，也 为长江记 忆 的 穿 越之 旅，划上句点。
                <w:br/>
                景观游览：
                <w:br/>
                长江记忆的最后一站，是国家5A级景区三峡大坝。在这座世界上规模最大的水利 枢 纽工程之中，您可以在坛子岭的观景台上，俯瞰大坝全景、五 级船闸；可以站上185 观 景平台，与大坝齐高，感受“截 断 巫 山 云 雨”的 磅 礴 气 势；也可以 在 截 流  纪 念 园，回 顾 截 流 壮 举，深入了解大坝历史。
                <w:br/>
                被誉为世界第一梯的三峡大坝垂直升船机，是世界上规 模 最大、技术难度 最高的垂直升船机，可感受万吨 水 厢 被 平稳提升或下降百米的神奇过程。 置 身 其 中，仰 望“一线天”或 俯 瞰 平 湖，体 验 独 一 无 二。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1、景点：丰都鬼城、白帝城、小三峡+小小三峡/三峡之心、三峡大坝；赠送 景点不去不退，所列景点首道大门票（门票已按优惠政策核算，所有证件 不再享受优惠）；
                <w:br/>
                2、住宿：五星游轮二楼带阳台标准间；
                <w:br/>
                3、餐食：3早5正；
                <w:br/>
                4、导游：专业持证导游服务；
                <w:br/>
                5、重庆住宿：当地四星酒店
                <w:br/>
                6、深圳-重庆高铁二等座  宜昌-深圳飞机（含税）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1、代销景点:三峡垂直升船机290元/人。
                <w:br/>
                2、三峡大坝讲解器20元/人、景区电瓶车10元/人、丰都鬼城索道35元/人。
                <w:br/>
                3、船上公共区域个人消费。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1、行程所列阳台标准房为2楼基础楼层，客区甲板层6层。
                <w:br/>
                2、邮轮楼层及房间号随机抽取，如需指定楼层按200元/人/层收取（请提 前缴费预订办理），外宾价格现询。
                <w:br/>
                3、持带证件：客人需持身份证或戶口簿原件方能登船。
                <w:br/>
                4、外宾价格：非中国大陆籍游客价格需电话现询。
                <w:br/>
                5、自费项目遵循自愿原则，绝不强迫消费，最低30人成团，如构不成最低 成团人数，则取消线路。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由于天气、水位、航道管制、港口通航等不可抗力因素影响，邮轮登离船 港口可能会有调整，如出现这种情况，船公司将负责重庆市区至港口间的 运转交通。
                <w:br/>
                2. 行程中已赠送上岸参观景点，该景点均为长江三峡中最为著名的代表 景区，如果游客自行放弃游览，游轮公司将不负责退还门票及更换景点。 3.本行程仅供参考，具体以邮轮说明会为准。重庆市內一日游均为赠送， 不参加不退任何费用。
                <w:br/>
                4.根据季节、水位、天气、航道、政府禁令等情况，上述行程表中的抵达时 间或景点可能会有相应调整，以游船每日发布的行程为准。
                <w:br/>
                5.如遇重庆码头中转，我司将统一安排乘船客人乘车中转，如遇此情况请 配合游船中转安排。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2025-07-06T01:37:51+08:00</dcterms:created>
  <dcterms:modified xsi:type="dcterms:W3CDTF">2025-07-06T01:37:51+08:00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