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广州GF【初识】肯尼亚发现之旅11天行程单</w:t>
      </w:r>
    </w:p>
    <w:p>
      <w:pPr>
        <w:jc w:val="center"/>
        <w:spacing w:after="100"/>
      </w:pPr>
      <w:r>
        <w:rPr>
          <w:rFonts w:ascii="微软雅黑" w:hAnsi="微软雅黑" w:eastAsia="微软雅黑" w:cs="微软雅黑"/>
          <w:sz w:val="20"/>
          <w:szCs w:val="20"/>
        </w:rPr>
        <w:t xml:space="preserve">2025.6.9更新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TS-kny1749441424gm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国际航班参考信息：
                <w:br/>
                GF123  广州-巴林  1920  2300       飞行时间：约8小时40分钟  
                <w:br/>
                GF709  巴林-内罗毕  0140  0705     飞行时间：约5小时25分钟
                <w:br/>
                GF708  内罗毕-巴林 1525 2045   飞行时间：约5小时20分钟
                <w:br/>
                GF122  巴林-广州   2300 1200    飞行时间：约8小时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广州往返-五星级海湾航空
                <w:br/>
                网评四-五星酒店
                <w:br/>
                保护区全程酒店自助早午晚餐
                <w:br/>
                内罗毕特别安排中式餐+海鲜火锅餐
                <w:br/>
                安博塞利国家公园，非洲最高山乞力马扎罗脚下大象的乐园；
                <w:br/>
                2次入内马赛马拉国家公园，非洲野生动物观光第一目的地；
                <w:br/>
                地球伤痕，东非大裂谷；
                <w:br/>
                +299元/人，赠送超值大礼包
                <w:br/>
                奈瓦沙游船，邂逅300+珍稀鸟类
                <w:br/>
                从书本到显示，享受小狮子艾尔莎庄园下午茶
                <w:br/>
                长颈鹿公园，亲子哺喂世界上最稀有特希尔长颈鹿
                <w:br/>
                马拉河徒步，全程持枪森林警察和本地向导做护卫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丨广州  巴林  内罗毕
                <w:br/>
              </w:t>
            </w:r>
          </w:p>
          <w:p>
            <w:pPr>
              <w:pStyle w:val="indent"/>
            </w:pPr>
            <w:r>
              <w:rPr>
                <w:rFonts w:ascii="微软雅黑" w:hAnsi="微软雅黑" w:eastAsia="微软雅黑" w:cs="微软雅黑"/>
                <w:color w:val="000000"/>
                <w:sz w:val="20"/>
                <w:szCs w:val="20"/>
              </w:rPr>
              <w:t xml:space="preserve">
                下午：于约定时间在广州白云国际机场集合，乘坐五星海湾航空经巴林转机，飞往肯尼亚首都-内罗毕。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丨巴林  内罗毕-安博塞利 （时差-5小时，车程约4小时）
                <w:br/>
              </w:t>
            </w:r>
          </w:p>
          <w:p>
            <w:pPr>
              <w:pStyle w:val="indent"/>
            </w:pPr>
            <w:r>
              <w:rPr>
                <w:rFonts w:ascii="微软雅黑" w:hAnsi="微软雅黑" w:eastAsia="微软雅黑" w:cs="微软雅黑"/>
                <w:color w:val="000000"/>
                <w:sz w:val="20"/>
                <w:szCs w:val="20"/>
              </w:rPr>
              <w:t xml:space="preserve">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抵达后，酒店享用自助午餐。
                <w:br/>
                下午：于酒店自由活动。（备注：由于在每年动物大迁徙期间全世界旅游爱好者全部集中入住，故酒店房间超级紧张，经常有超售的情况，如遇当日酒店超售将安排客人前往同级酒店入住，敬请谅解！）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Amboseli AA lodge 或同级（网评五星，未挂星）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丨安博塞利
                <w:br/>
              </w:t>
            </w:r>
          </w:p>
          <w:p>
            <w:pPr>
              <w:pStyle w:val="indent"/>
            </w:pPr>
            <w:r>
              <w:rPr>
                <w:rFonts w:ascii="微软雅黑" w:hAnsi="微软雅黑" w:eastAsia="微软雅黑" w:cs="微软雅黑"/>
                <w:color w:val="000000"/>
                <w:sz w:val="20"/>
                <w:szCs w:val="20"/>
              </w:rPr>
              <w:t xml:space="preserve">
                上午：酒店早餐后，乘车前往安博塞利国家公园Game Drive（08：00-11：00），拍摄非洲第一高峰乞力马扎罗雪山，您可以尽情欣赏作家海明威笔下那神奇的“乞力马扎罗山上的雪”，在雪峰映衬之下，零距离捕捉大象、狮子等大型动物的一举一动，您可以拍摄到最经典的"好莱坞"式的非洲草原风光！
                <w:br/>
                下午：返回酒店午餐，下午继续游览安博塞利国家公园（15:00-18:00)。
                <w:br/>
                晚餐后返回酒店休息。（备注：由于在每年动物大迁徙期间全世界旅游爱好者全部集中入住，故酒店房间超级紧张，经常有超售的情况，如遇当日酒店超售将安排客人前往同级酒店入住，敬请谅解！）
                <w:br/>
                温馨提示：
                <w:br/>
                一、少喝水。保护区内游猎，安博塞利保护区猛兽较多，保护区内不允许下车，所以您要做好一下午不上洗手间的准备。特别是女士，整个安博塞利保护区内树都很难找到一棵。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Amboseli AA lodge 或同级（网评五星，未挂星）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丨安博塞利-埃尔门泰塔（车程约6小时）
                <w:br/>
              </w:t>
            </w:r>
          </w:p>
          <w:p>
            <w:pPr>
              <w:pStyle w:val="indent"/>
            </w:pPr>
            <w:r>
              <w:rPr>
                <w:rFonts w:ascii="微软雅黑" w:hAnsi="微软雅黑" w:eastAsia="微软雅黑" w:cs="微软雅黑"/>
                <w:color w:val="000000"/>
                <w:sz w:val="20"/>
                <w:szCs w:val="20"/>
              </w:rPr>
              <w:t xml:space="preserve">
                上午：酒店打包早餐后，驱车前往埃尔门泰塔湖国家公园。
                <w:br/>
                下午：抵达后享用酒店午餐。
                <w:br/>
                      于酒店内自由活动。您可自费前往游览埃尔门泰塔湖，肯尼亚东非大裂谷的湖泊系统（世界自然遗产）之一，观赏火烈鸟，湖面上大约有50万只左右的火烈鸟，湖中丰富的藻类和浮游生物，也为成群的火烈鸟和许多其他水禽提供了食物。
                <w:br/>
                推荐自费：①埃尔门泰塔湖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Lodge湖区当地四星或同级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 埃尔门泰塔-奈瓦沙-埃尔门泰塔（车程约2小时）
                <w:br/>
              </w:t>
            </w:r>
          </w:p>
          <w:p>
            <w:pPr>
              <w:pStyle w:val="indent"/>
            </w:pPr>
            <w:r>
              <w:rPr>
                <w:rFonts w:ascii="微软雅黑" w:hAnsi="微软雅黑" w:eastAsia="微软雅黑" w:cs="微软雅黑"/>
                <w:color w:val="000000"/>
                <w:sz w:val="20"/>
                <w:szCs w:val="20"/>
              </w:rPr>
              <w:t xml:space="preserve">
                上午：酒店早餐后，驱车前往奈瓦沙湖游览。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此为出团前+299元/人赠送超值大礼包项目，如出团前未加购则不含此项目，出发后不可加购，需按自费价格）
                <w:br/>
                乘车前往小狮子艾尔莎庄园,参观艾尔莎了解在小学课本中学到的《小狮子艾尔莎》的真实故事,并可以游览奈瓦莎湖唯一个小型鸟类收容所,然后来一下杯纯真的英式下午茶。（此为出团前+299元/人赠送超值大礼包项目，如出团前未加购则不含此项目，出发后不可加购，需按自费价格）
                <w:br/>
                下午：酒店午餐，餐后酒店内自由活动。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Lodge湖区当地四星或同级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埃尔门泰塔湖
                <w:br/>
              </w:t>
            </w:r>
          </w:p>
          <w:p>
            <w:pPr>
              <w:pStyle w:val="indent"/>
            </w:pPr>
            <w:r>
              <w:rPr>
                <w:rFonts w:ascii="微软雅黑" w:hAnsi="微软雅黑" w:eastAsia="微软雅黑" w:cs="微软雅黑"/>
                <w:color w:val="000000"/>
                <w:sz w:val="20"/>
                <w:szCs w:val="20"/>
              </w:rPr>
              <w:t xml:space="preserve">
                全天：自由活动。您可自费前往纳库鲁国家公园保护区，又称红鹤湖，是鸟类爱好者的天堂。它环绕着纳库鲁湖，最初，纳库鲁湖国家公园是作为鸟类保护区建立的。该公园有超过400种的鸟类，其中包括5种全球濒危物种，而且是非洲—欧亚候鸟迁徙的重要一站，还有56种哺乳动物，该公园也是第一个国家犀牛保护区。
                <w:br/>
                公园游览约2小时，你可欣赏湖中秀美、壮丽的自然风光、数以百计的火烈鸟奇观以及其他各种珍禽异鸟。
                <w:br/>
                推荐自费： ①纳库鲁湖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Lodge湖区当地四星或同级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 埃尔门泰塔-马赛马拉（车程约6小时）
                <w:br/>
              </w:t>
            </w:r>
          </w:p>
          <w:p>
            <w:pPr>
              <w:pStyle w:val="indent"/>
            </w:pPr>
            <w:r>
              <w:rPr>
                <w:rFonts w:ascii="微软雅黑" w:hAnsi="微软雅黑" w:eastAsia="微软雅黑" w:cs="微软雅黑"/>
                <w:color w:val="000000"/>
                <w:sz w:val="20"/>
                <w:szCs w:val="20"/>
              </w:rPr>
              <w:t xml:space="preserve">
                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下午：抵达后,享用酒店自助午餐。
                <w:br/>
                约定时间集合，前往Safari，您将在草原上驰骋，将有机会欣赏到非洲大草原上的各种野生动物欣赏斑马、羚羊、角马等，保护区内还有世界闻名的非洲五霸-狮子、猎豹、野牛、大象、犀牛(下午16：00-18：00。约 2 小时)。
                <w:br/>
                品尝日落香槟（如果天气不允许则无法安排，赠送项目不用不退，此赠送项目为限时赠送，送完即止）
                <w:br/>
                于酒店内享用晚餐，晚餐后可前往参加篝火晚会（如果天气不允许则无法安排，赠送项目不用不退，此赠送
                <w:br/>
                项目为限时赠送，送完即止）（备注：由于在每年动物大迁徙期间全世界旅游爱好者全部集中入住，故酒店
                <w:br/>
                房间超级紧张，经常有超售的情况，如遇当日酒店超售将安排客人前往同级酒店入住，敬请谅解！）
                <w:br/>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（网评五星，未挂星）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 马赛马拉（马拉河）
                <w:br/>
              </w:t>
            </w:r>
          </w:p>
          <w:p>
            <w:pPr>
              <w:pStyle w:val="indent"/>
            </w:pPr>
            <w:r>
              <w:rPr>
                <w:rFonts w:ascii="微软雅黑" w:hAnsi="微软雅黑" w:eastAsia="微软雅黑" w:cs="微软雅黑"/>
                <w:color w:val="000000"/>
                <w:sz w:val="20"/>
                <w:szCs w:val="20"/>
              </w:rPr>
              <w:t xml:space="preserve">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此为出团前+299元/人赠送超值大礼包项目，如出团前未加购则不含此项目，出发后不可加购，需按自费价格）
                <w:br/>
                可自费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晚餐后休息。（备注：由于在每年动物大迁徙期间全世界旅游爱好者全部集中入住，故酒店房间超级紧张，经常有超售的情况，如遇当日酒店超售将安排客人前往同级酒店入住，敬请谅解！）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（网评五星，未挂星）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 马赛马拉-内罗毕（车程约5小时）
                <w:br/>
              </w:t>
            </w:r>
          </w:p>
          <w:p>
            <w:pPr>
              <w:pStyle w:val="indent"/>
            </w:pPr>
            <w:r>
              <w:rPr>
                <w:rFonts w:ascii="微软雅黑" w:hAnsi="微软雅黑" w:eastAsia="微软雅黑" w:cs="微软雅黑"/>
                <w:color w:val="000000"/>
                <w:sz w:val="20"/>
                <w:szCs w:val="20"/>
              </w:rPr>
              <w:t xml:space="preserve">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下午：抵达后享用中式午餐，餐后于内罗毕市区观光，车览当地市场、肯雅塔国际会议中心外景、基督教堂等。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此为出团前+299元/人赠送超值大礼包项目，如出团前未加购则不含此项目，出发后不可加购，需按自费价格）
                <w:br/>
                晚餐享用中式海鲜火锅餐。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晚餐：海鲜火锅晚餐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Eastland Hotel四星东土酒店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丨内罗毕巴林
                <w:br/>
              </w:t>
            </w:r>
          </w:p>
          <w:p>
            <w:pPr>
              <w:pStyle w:val="indent"/>
            </w:pPr>
            <w:r>
              <w:rPr>
                <w:rFonts w:ascii="微软雅黑" w:hAnsi="微软雅黑" w:eastAsia="微软雅黑" w:cs="微软雅黑"/>
                <w:color w:val="000000"/>
                <w:sz w:val="20"/>
                <w:szCs w:val="20"/>
              </w:rPr>
              <w:t xml:space="preserve">
                上午：睡到自然醒，酒店早餐后，乘车前往内罗毕国际机场，乘机经巴林转机，返回广州，结束愉快旅程。
                <w:br/>
                交通：国际航班参考信息：GF708  内罗毕-巴林 1525 2045   飞行时间：约5小时20分钟                   GF122  巴林-广州   2300 1200    飞行时间：约8小时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第11天 丨巴林✈广州
                <w:br/>
              </w:t>
            </w:r>
          </w:p>
          <w:p>
            <w:pPr>
              <w:pStyle w:val="indent"/>
            </w:pPr>
            <w:r>
              <w:rPr>
                <w:rFonts w:ascii="微软雅黑" w:hAnsi="微软雅黑" w:eastAsia="微软雅黑" w:cs="微软雅黑"/>
                <w:color w:val="000000"/>
                <w:sz w:val="20"/>
                <w:szCs w:val="20"/>
              </w:rPr>
              <w:t xml:space="preserve">
                上午：抵达广州白云国际机场后散团，结束愉快旅程。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交通：GF122  巴林-广州   2300 1200    飞行时间：约8小时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签证标准：肯尼亚ETA电子签证（护照首页电子版+2寸白底照片电子版）。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用车标准：7 座敞篷越野车,每人一座。内罗毕市区接送机为中巴。
                <w:br/>
                导游司机标准：境外专业司机和中文导游或司机兼导游。
                <w:br/>
                保险标准：旅行社责任险。
                <w:br/>
                境外司机导游服务费（11人起安排领队）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境外司机、导游服务费：RMB 1500/人,（请报名时和团费一起结算）；
                <w:br/>
                全程单房差 RMB3800（酒店单房差仅指普通单人间（如要求大床单间或单独一个人住标双，单房差另议）；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2025-09-07T20:23:27+08:00</dcterms:created>
  <dcterms:modified xsi:type="dcterms:W3CDTF">2025-09-07T20:23:27+08:00</dcterms:modified>
</cp:coreProperties>
</file>

<file path=docProps/custom.xml><?xml version="1.0" encoding="utf-8"?>
<Properties xmlns="http://schemas.openxmlformats.org/officeDocument/2006/custom-properties" xmlns:vt="http://schemas.openxmlformats.org/officeDocument/2006/docPropsVTypes"/>
</file>