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7-8月-三亚0购大玩家近海版4日双飞游行程单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XYMJ-hn1749637384jc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赠送独家定制南海珍馔海鲜餐
                <w:br/>
                全程入住三亚精选近海酒店  
                <w:br/>
                沉浸式体验·不一样的海陆空狂欢
                <w:br/>
                亚特兰蒂斯水世界或失落的空间水族馆2选1+游艇嘉年华+直升机飞行体验
                <w:br/>
                大牌&amp;经典·海岛/祈福/花海三重奏
                <w:br/>
                5A蜈支洲岛+5A南山+亚龙湾国际玫瑰谷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【直升机飞行体验1圈】体验酷炫的低空飞行，感受冲上云霄的自由感觉，上帝视角俯瞰三亚，私享独一无二的飞行体验。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君然/椰蓝湾 /君锦滨海B栋/君亭或同级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国家5A景区【南山文化旅游区】瞻仰全球最高海上塑像----108米的海上观音圣像；漫步椰林海岸海天佛国，感受海景园林之美；(时间不少于120分钟)；
                <w:br/>
                【游艇嘉年华】（时间不少于3小时）炫酷的游艇体验，参与感爆棚的海上狂欢，带您体验海岛热带风情不一样的海上狂欢嘉年华。全程资深船长和水手为您保驾护航。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温馨提示：
                <w:br/>
                1、摩托艇和潜水为赠送项目，仅限5岁以上以及55岁以下成人体验，因个人原因未体验，费用不予退还；
                <w:br/>
                2、（所赠深潜含教练一对一服务+潜水服+氧气瓶，不含：水下拍照300元不等、一次性咬嘴50元、全面镜150元等项目费用不含，自愿选择）
                <w:br/>
                根据航班时间三亚凤凰机场送机，结束愉快海南之行。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●贴心礼包（赠送项目，如因客人放弃，费用不退）
                <w:br/>
                ·赠送矿泉水1瓶/人/天                              ·玫瑰谷观光电瓶车         
                <w:br/>
                ●酒店安排：
                <w:br/>
                D1/D2/D3晚  君然/椰蓝湾 /君锦滨海B栋/君亭或同级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3正3早，早餐酒店含(不用不退），2个特色餐赠送独家定制南海珍馔海鲜餐（独家赠送，赠送项目，不用不退）+养生椰子鸡火锅，餐标30元/人，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2025-07-06T02:19:19+08:00</dcterms:created>
  <dcterms:modified xsi:type="dcterms:W3CDTF">2025-07-06T02:19:19+08:00</dcterms:modified>
</cp:coreProperties>
</file>

<file path=docProps/custom.xml><?xml version="1.0" encoding="utf-8"?>
<Properties xmlns="http://schemas.openxmlformats.org/officeDocument/2006/custom-properties" xmlns:vt="http://schemas.openxmlformats.org/officeDocument/2006/docPropsVTypes"/>
</file>