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7-8月【环游江西】 革命摇篮井冈山、人文圣山庐山、瓷都景德镇 婺源篁岭鲜花小镇、仙峰三清山高铁七日游行程单</w:t>
      </w:r>
    </w:p>
    <w:p>
      <w:pPr>
        <w:jc w:val="center"/>
        <w:spacing w:after="100"/>
      </w:pPr>
      <w:r>
        <w:rPr>
          <w:rFonts w:ascii="微软雅黑" w:hAnsi="微软雅黑" w:eastAsia="微软雅黑" w:cs="微软雅黑"/>
          <w:sz w:val="20"/>
          <w:szCs w:val="20"/>
        </w:rPr>
        <w:t xml:space="preserve">7-8月【环游江西】 革命摇篮井冈山、人文圣山庐山、瓷都景德镇 婺源篁岭鲜花小镇、仙峰三清山高铁七日游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HX-jx1750038964dZ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前往酒店办理入住，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第二天：南昌—井冈山                   用餐：早/晚餐                  住宿：井冈山酒店
                <w:br/>
              </w:t>
            </w:r>
          </w:p>
          <w:p>
            <w:pPr>
              <w:pStyle w:val="indent"/>
            </w:pPr>
            <w:r>
              <w:rPr>
                <w:rFonts w:ascii="微软雅黑" w:hAnsi="微软雅黑" w:eastAsia="微软雅黑" w:cs="微软雅黑"/>
                <w:color w:val="000000"/>
                <w:sz w:val="20"/>
                <w:szCs w:val="20"/>
              </w:rPr>
              <w:t xml:space="preserve">
                早餐后乘车赴革命摇篮—井冈山（车程约4.5小时），提示：井冈山风景区游览需换乘当地观光车，需自理观光车费用80元/人）。
                <w:br/>
                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30分钟）。 参观【井冈山革命博物馆】（游览约1小时。逢周一闭馆，如遇政策性闭馆，取消或调整行程，无费用可退，敬请知悉！）陈列了井冈山革命根据地的建立、发展以及红军主力部队的转移图片。晚餐后入住酒店休息。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井冈山参考酒店：奥源大酒店/天子山大酒店/红杉树大酒店或同级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第三天：井冈山—南昌                      用餐：早餐                      住宿：南昌酒店
                <w:br/>
              </w:t>
            </w:r>
          </w:p>
          <w:p>
            <w:pPr>
              <w:pStyle w:val="indent"/>
            </w:pPr>
            <w:r>
              <w:rPr>
                <w:rFonts w:ascii="微软雅黑" w:hAnsi="微软雅黑" w:eastAsia="微软雅黑" w:cs="微软雅黑"/>
                <w:color w:val="000000"/>
                <w:sz w:val="20"/>
                <w:szCs w:val="20"/>
              </w:rPr>
              <w:t xml:space="preserve">
                早餐后游【北山烈士陵园】（如遇政策性闭馆，取消或调整行程，游览约0.5小时）占地面积为400余亩，由井冈山革命烈士纪念堂、井冈山碑林、井冈山雕塑园、井冈山革命烈士纪念碑组成。【小井红军医院】它是由原来的茅坪、大井两个医务所扩建而成的。最初取名为"红光医院"，是我军第一所正规医院；【五龙潭瀑布】（自愿自理索道往返70元/人）气势磅薄生成五叠，分别叫做青龙、黄龙、赤龙、黑龙和白龙。瀑布流入的潭分别叫做碧玉、金锁、珍珠、飞凤和仙女。其中又数潭底那段“仙女”（白龙瀑）最为漂亮，一眼望去，俨然一位苗条仙女正在梳妆，动感十足，惟妙惟肖。
                <w:br/>
                游毕下山，乘车返南昌（车程约4.5小时），抵达后入住南昌酒店。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第四天：南昌—庐山（三叠泉）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敬请知悉）。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3.5小时，自愿自理三叠泉往返小火车费用80元/人，客人也可选择步行游览）。
                <w:br/>
                备注：鉴于三叠泉瀑布小火车后仍有部分台阶，对体力要求较高，建议60岁以上游客或行动不便者根据个人体力情况酌情考虑，如不方便前往观瀑，可自行于含鄱口景区欣赏匡庐美景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享用晚餐并入住酒店休息。
                <w:br/>
                备注：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第五天：庐山—石钟山—景德镇—婺源              用餐：早中晚餐            住宿：婺源酒店
                <w:br/>
              </w:t>
            </w:r>
          </w:p>
          <w:p>
            <w:pPr>
              <w:pStyle w:val="indent"/>
            </w:pPr>
            <w:r>
              <w:rPr>
                <w:rFonts w:ascii="微软雅黑" w:hAnsi="微软雅黑" w:eastAsia="微软雅黑" w:cs="微软雅黑"/>
                <w:color w:val="000000"/>
                <w:sz w:val="20"/>
                <w:szCs w:val="20"/>
              </w:rPr>
              <w:t xml:space="preserve">
                早餐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参观【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游毕乘车前往世界自然与文化双重遗产地--三清山风景区（车程约2小时），抵达后安排晚餐，后入住山下酒店休息。（如遇旺季满房时可能会入住婺源酒店，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婺源参考酒店：茶博府/正洲微马/星江湾/沁庐/喆啡或同级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第六天：婺源—三清山—婺源                  用餐：早/晚餐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
                <w:br/>
                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游毕乘车前往中国最美乡村—婺源（车程约2.5小时），抵达后安排晚餐。
                <w:br/>
                备注：晚上可自费游览网红打卡地【婺女洲度假区】（详见自费套餐）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返回婺源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婺源参考酒店：茶博府/正洲微马/星江湾/沁庐/喆啡或同级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第七天：婺源—南昌                    用餐：早中餐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130元/人，旺季人多需要排队，敬请知悉。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后乘车前往南昌（车程约3.5小时），视返程车次时间前往高铁站，搭乘高铁参考车次：南昌西-深圳北G2715次（18:26-22:34）或G2717次（19：15-23：11）或其他车次返回深圳。抵达深圳后自行返回温暖的家。
                <w:br/>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2、行程内指定酒店入住（6晚当网评四钻酒店）
                <w:br/>
                因地域原因，当地酒店星级标准不能与大城市同级酒店相比，敬请谅解！
                <w:br/>
                井冈山酒店：奥源大酒店/天子山大酒店/红杉树大酒店或同级
                <w:br/>
                南昌酒店：维也纳智好/法莱德白金/凯美格兰德/宾呈国际/凯美禧凡或同级
                <w:br/>
                庐山酒店：莲花台/云熙/畔山/云锦假日/云朵或同级
                <w:br/>
                三清山酒店：华克山庄/金沙湾大酒店/锦琛山庄/锦都南星或同级
                <w:br/>
                婺源酒店:茶博府/正洲微马/星江湾/沁庐/喆啡或同级
                <w:br/>
                3、用餐（含6早7正，正30元/人，正餐十人一围、正餐八菜一汤，人数减少菜数则相应调整）
                <w:br/>
                行程中备注不含用餐敬请自理，如因自身原因放弃用餐，无餐费退还
                <w:br/>
                4、景点门票：行程内景点大门票，不含景交，减少任何景点概不退门票
                <w:br/>
                5、当地空调旅游车（按人数定车型，保证一人一正座）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1、自由活动期间或行程外个人一切费用。如：酒店内的酒水、洗衣、收费节目等一切私人开支
                <w:br/>
                2、景点内园中园门票、缆车及景交车等费用（已含的除外）；高铁上不含餐；不派全陪领队
                <w:br/>
                3、如出现单人需补房差：560元/人（6晚）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必消小交通：
                <w:br/>
                井冈山环保车80+庐山观光车90+三清山往返索道125+篁岭往返索道120=415元/人
                <w:br/>
                （为方便操作，请将以上费用在抵达当天现付导游，否则无法进入核心景区，敬请知晓！）
                <w:br/>
                自愿自理费用：三叠泉往返小火车80元/人、龙潭瀑布往返缆车70元/人
                <w:br/>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必消小交通：
                <w:br/>
                井冈山环保车80+庐山观光车90+三清山往返索道125+篁岭往返索道120=415元/人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鄱阳湖游船+全鱼宴+婺女洲门票+婺女洲摇橹船+《遇见·婺源》实景演出+车费+司机导游服务费=328元/人（自愿自理）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
                <w:br/>
                65周岁及以上可退旅行社优惠门票 庐山门票150+井冈山门票150+三清山门票110=410元/人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2025-07-05T23:51:17+08:00</dcterms:created>
  <dcterms:modified xsi:type="dcterms:W3CDTF">2025-07-05T23:51:17+08:00</dcterms:modified>
</cp:coreProperties>
</file>

<file path=docProps/custom.xml><?xml version="1.0" encoding="utf-8"?>
<Properties xmlns="http://schemas.openxmlformats.org/officeDocument/2006/custom-properties" xmlns:vt="http://schemas.openxmlformats.org/officeDocument/2006/docPropsVTypes"/>
</file>