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【暑期·亲子】首尔春川乐高乐园&amp;乐天世界    玩转双园·涂鸦秀·六天美食团行程单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HGQZSE1750054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参考航班：OZ372（13:50-18:30）
                <w:br/>
                参考航班：OZ371（10:00-12:40）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网红必打卡——江原道春川：韩剧《冬季恋歌》等的拍摄地——春川南怡岛
                <w:br/>
                乐天世界：现为全球最大室内主题公园之一
                <w:br/>
                SM Entertainment:韩国最具影响力的娱乐公司之一
                <w:br/>
                星空图书馆：韩剧《来自星星的你》取景地
                <w:br/>
                娱乐必体验——玩转亚洲规模最大的乐高乐园，带你进入童趣世界
                <w:br/>
                观看韩国代表性表演【涂鸦秀HERO】
                <w:br/>
                美食必吃榜——两大米其林推荐餐厅：百年土种参鸡汤、满足五香猪蹄米其林推荐：满足五香猪蹄
                <w:br/>
                人气连锁明伦进士自助烤肉：无限量畅吃！更有经典炸鸡套餐！
                <w:br/>
                星级航空：深圳直飞，黄金航班时间，非廉价航空！
                <w:br/>
                精选酒店：特别升级三晚市区四星酒店
                <w:br/>
                贴心安排：首尔一天自由活动，来一场City Walk 感受最地道的韩流文化！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深圳-首尔（仁川）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仁川永宗岛天空酒或同级四星酒店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南怡岛-乐高乐园（含通票）
                <w:br/>
              </w:t>
            </w:r>
          </w:p>
          <w:p>
            <w:pPr>
              <w:pStyle w:val="indent"/>
            </w:pPr>
            <w:r>
              <w:rPr>
                <w:rFonts w:ascii="微软雅黑" w:hAnsi="微软雅黑" w:eastAsia="微软雅黑" w:cs="微软雅黑"/>
                <w:color w:val="000000"/>
                <w:sz w:val="20"/>
                <w:szCs w:val="20"/>
              </w:rPr>
              <w:t xml:space="preserve">
                【南怡岛】（参观约60分钟）因其浪漫的樱花景色而闻名。在春季，岛上樱花与四周的湖泊和树林相映成趣，形成了一幅如诗如画的风景画，以狭长的横向水流而著称，拥有得天独厚的美丽景观，是多部电视剧的拍摄地，重温韩剧《冬季恋歌》浪漫回忆。
                <w:br/>
                【乐高乐园】韩国乐高乐园（LEGOLAND Korea Resort）是全球第十家、韩国首家乐高主题乐园，位于江原道春川市衣岩湖心的Hajungdo岛上。乐园分为7大主题区：迷你城市‌：用乐高积木还原首尔光化门、釜山海云台等韩国地标。冒险乐园‌：激流勇进和考古挖掘项目。‌乐高城堡‌：560米长的“龙之过山车”及骑士角色扮演区。‌忍者世界‌：4D互动剧场与体感训练设施。‌海盗区‌：水上战斗剧场与寻宝迷宫。‌积木世界‌：自由拼搭区及机器人编程活动。‌乐高城市‌：儿童驾驶学校与消防演练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仁川永宗岛天空酒或同级四星酒店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首尔-景福宫-紫菜博物馆-乐天世界（含通票）
                <w:br/>
              </w:t>
            </w:r>
          </w:p>
          <w:p>
            <w:pPr>
              <w:pStyle w:val="indent"/>
            </w:pPr>
            <w:r>
              <w:rPr>
                <w:rFonts w:ascii="微软雅黑" w:hAnsi="微软雅黑" w:eastAsia="微软雅黑" w:cs="微软雅黑"/>
                <w:color w:val="000000"/>
                <w:sz w:val="20"/>
                <w:szCs w:val="20"/>
              </w:rPr>
              <w:t xml:space="preserve">
                【景福宫】（参观约60分钟）朝鲜王朝保存最完整的一座宮殿。素有韩国故宫之称，坐落于繁华的首尔市中心的一角。景福宫距今已有600多年历史，得名于《诗经》“君子万年，介尔景福”，当一回韩剧主角，（如遇周二景福宫闭馆，则安排【德寿宫】替换）。
                <w:br/>
                【紫菜博物馆】看看大韩民国最爱吃的紫菜的产生过程和生产工艺的变化，还可以免费试穿韩服并拍照留念。
                <w:br/>
                【乐天世界】（含通票）这是一座无所不包的主题公园，主题公园分为室内“探险世界”和室外“魔幻岛”两大部分，40+的游乐设施，室内的荒野系列三部曲，4D 项目，激流勇进、飞行气球、西班牙海盗船等体验感超强;室外的魔幻岛座落于魔幻城堡，有新高空秋千、高空蹦极、特快彗星号、亚特兰蒂斯等等，可以尽情挑战自我，体验刺激!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首尔伯努伊酒店或同级四星酒店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首尔-化妆品专卖店-国际免税店-SM Entertainment-涂鸦秀-星空图书馆
                <w:br/>
              </w:t>
            </w:r>
          </w:p>
          <w:p>
            <w:pPr>
              <w:pStyle w:val="indent"/>
            </w:pPr>
            <w:r>
              <w:rPr>
                <w:rFonts w:ascii="微软雅黑" w:hAnsi="微软雅黑" w:eastAsia="微软雅黑" w:cs="微软雅黑"/>
                <w:color w:val="000000"/>
                <w:sz w:val="20"/>
                <w:szCs w:val="20"/>
              </w:rPr>
              <w:t xml:space="preserve">
                【化妆品专卖店（停留时间约45分钟）】挑选韩国品牌化妆品。
                <w:br/>
                【国际免税店】有韩国大规模的韩国化妆品专区，还提供可尽情享受购物乐趣的顾客个性化服务
                <w:br/>
                【SM Entertainment】1楼设有艺人周边展示区，不定期开放粉丝参观活动（需提前官网确认）往前走就能看到你担留下的手印墙哦。旁边有咖啡店和饭店，还可以进入旷野小卖部拍人生四格或者买周边哦。地下一层的旷野小店中央大屏幕也会放各个团的MV～ 还有一个漂亮的专辑大架子，上面均放着sm家艺人的亲签专辑。很适合带着爱豆小卡一起打卡拍照。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星空图书馆】首尔最美图书馆，超浪漫的星空范围，里面最壮观的当属这两个相对称的13米高书架！书架时尚漂亮，层层摆满了图书，具有十足的设计感。馆内共设有各类书籍50000多册及600多种海内外的热门杂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首尔伯努伊酒店或同级四星酒店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这一天您可以睡到自然醒，体验首尔的休闲时光，全天自由活动。（不含导游、车、餐）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首尔伯努伊酒店或同级四星酒店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5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
                <w:br/>
                ●巴士：行程内旅游观光巴士（保证每人一正座）；
                <w:br/>
                ●餐食：早餐酒店含, 正餐为行程所列，不含酒水，平均餐标为90元/人/正
                <w:br/>
                ●根据人数8人以下安排司兼导服务，8人以上安排司机+导游服务，10人以上安排领队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●领队导游服务费￥350元/人，出发时现付领队；
                <w:br/>
                ●12岁以下占床与成人同价，不占床-1500元/人，满12岁必须占床；
                <w:br/>
                ●房差：全程单房差 2000 元/人；
                <w:br/>
                ●消费：私人性质的消费(如交通费，洗衣，电话，酒水,购物等)；
                <w:br/>
                因不可抗力（如天灾战争罢工等原因）或航空公司航班延误或取消产生的额外用，托运超重行李费自理；
                <w:br/>
                ●客人必须全程随团队旅游，不允许离团，如需离团自行活动者，应到当团领队处办理手续支付离团费；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2025-06-17T16:38:12+08:00</dcterms:created>
  <dcterms:modified xsi:type="dcterms:W3CDTF">2025-06-17T16:38:12+08:00</dcterms:modified>
</cp:coreProperties>
</file>

<file path=docProps/custom.xml><?xml version="1.0" encoding="utf-8"?>
<Properties xmlns="http://schemas.openxmlformats.org/officeDocument/2006/custom-properties" xmlns:vt="http://schemas.openxmlformats.org/officeDocument/2006/docPropsVTypes"/>
</file>