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[环比西欧]R0全餐·荷法德比瑞10天一价全含(FRAFRA)行程单</w:t>
      </w:r>
    </w:p>
    <w:p>
      <w:pPr>
        <w:jc w:val="center"/>
        <w:spacing w:after="100"/>
      </w:pPr>
      <w:r>
        <w:rPr>
          <w:rFonts w:ascii="微软雅黑" w:hAnsi="微软雅黑" w:eastAsia="微软雅黑" w:cs="微软雅黑"/>
          <w:sz w:val="20"/>
          <w:szCs w:val="20"/>
        </w:rPr>
        <w:t xml:space="preserve">浪漫法国+仙境瑞士+精彩德国 风车荷兰+优雅比利时 卢浮宫三宝+名城科隆+荷兰风车村 广州往返直飞，法兰克福进出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CGZL-fg17501315001F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去程参考航班：CZ331  CAN/FRA  00:05-06:10
                <w:br/>
                回程参考航班：CZ332  FRA/CAN  14:15-07:45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法兰克福-约198KM-科隆-约228KM-阿姆斯特丹-荷兰小镇（荷兰）
                <w:br/>
              </w:t>
            </w:r>
          </w:p>
          <w:p>
            <w:pPr>
              <w:pStyle w:val="indent"/>
            </w:pPr>
            <w:r>
              <w:rPr>
                <w:rFonts w:ascii="微软雅黑" w:hAnsi="微软雅黑" w:eastAsia="微软雅黑" w:cs="微软雅黑"/>
                <w:color w:val="000000"/>
                <w:sz w:val="20"/>
                <w:szCs w:val="20"/>
              </w:rPr>
              <w:t xml:space="preserve">
                参考航班：CZ331  CAN/FRA  00:05-06:10（航班仅供参考，具体以实际为准）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广州
                <w:br/>
              </w:t>
            </w:r>
          </w:p>
          <w:p>
            <w:pPr>
              <w:pStyle w:val="indent"/>
            </w:pPr>
            <w:r>
              <w:rPr>
                <w:rFonts w:ascii="微软雅黑" w:hAnsi="微软雅黑" w:eastAsia="微软雅黑" w:cs="微软雅黑"/>
                <w:color w:val="000000"/>
                <w:sz w:val="20"/>
                <w:szCs w:val="20"/>
              </w:rPr>
              <w:t xml:space="preserve">
                参考航班：CZ332  FRA/CAN  14:15-07:45（航班仅供参考，具体以实际为准）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阿姆斯特丹：Postillion Utrecht Bunnik或同级
                <w:br/>
                法兰克福：ACHAT Hotel Darmstadt Griesheim或同级
                <w:br/>
                琉森：Hotel Rigi Vitznau或同级
                <w:br/>
                法小：Novotel Beaune或同级
                <w:br/>
                巴黎：ibis Styles Versailles Saint Quentin en Yvelines 或同级
                <w:br/>
                布鲁塞尔：ibis Wavre Brussels East 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2025-06-19T16:33:50+08:00</dcterms:created>
  <dcterms:modified xsi:type="dcterms:W3CDTF">2025-06-19T16:33:50+08:00</dcterms:modified>
</cp:coreProperties>
</file>

<file path=docProps/custom.xml><?xml version="1.0" encoding="utf-8"?>
<Properties xmlns="http://schemas.openxmlformats.org/officeDocument/2006/custom-properties" xmlns:vt="http://schemas.openxmlformats.org/officeDocument/2006/docPropsVTypes"/>
</file>