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【专享】DH05香港观光➕迪士尼➕海洋公园➕中环五天四晚行程单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XG1688783900HK0108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4、畅玩香港迪士尼乐园、香港海洋公园两大最受欢迎主题乐园
                <w:br/>
                5、全程无购物，纯玩无忧
                <w:br/>
                6、安排四星酒店住宿，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客人自行前往香港黄大仙祠集合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交通：全程空调旅游大巴
                <w:br/>
                景点：莲塘口岸—黄大仙—星光大道—西九艺术公园—午餐—太平山—会展中心（外观）—金紫荆花广场—天星小轮—维多利亚港—钟楼—尖沙咀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D2：香港迪士尼乐园
                <w:br/>
              </w:t>
            </w:r>
          </w:p>
          <w:p>
            <w:pPr>
              <w:pStyle w:val="indent"/>
            </w:pPr>
            <w:r>
              <w:rPr>
                <w:rFonts w:ascii="微软雅黑" w:hAnsi="微软雅黑" w:eastAsia="微软雅黑" w:cs="微软雅黑"/>
                <w:color w:val="000000"/>
                <w:sz w:val="20"/>
                <w:szCs w:val="20"/>
              </w:rPr>
              <w:t xml:space="preserve">
                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打卡全新地标“奇妙梦想城堡”以及“夜间城堡多媒体光影汇演”，非常震撼有冲击力，游完后自行返回酒店。
                <w:br/>
                交通：含迪士尼去程交通，回程自理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香港海洋公园
                <w:br/>
              </w:t>
            </w:r>
          </w:p>
          <w:p>
            <w:pPr>
              <w:pStyle w:val="indent"/>
            </w:pPr>
            <w:r>
              <w:rPr>
                <w:rFonts w:ascii="微软雅黑" w:hAnsi="微软雅黑" w:eastAsia="微软雅黑" w:cs="微软雅黑"/>
                <w:color w:val="000000"/>
                <w:sz w:val="20"/>
                <w:szCs w:val="20"/>
              </w:rPr>
              <w:t xml:space="preserve">
                早上 9：30，酒店大堂集合，乘车前往香港海洋公园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深圳，结束行程 。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酒店——香港仔渔人码头怀旧之旅（海上游船+海上渔家博物馆+“艇仔粉”午餐）——漫步中环电影之旅（中环扶梯+石板街+大馆+中环街市）——送返酒店
                <w:br/>
              </w:t>
            </w:r>
          </w:p>
          <w:p>
            <w:pPr>
              <w:pStyle w:val="indent"/>
            </w:pPr>
            <w:r>
              <w:rPr>
                <w:rFonts w:ascii="微软雅黑" w:hAnsi="微软雅黑" w:eastAsia="微软雅黑" w:cs="微软雅黑"/>
                <w:color w:val="000000"/>
                <w:sz w:val="20"/>
                <w:szCs w:val="20"/>
              </w:rPr>
              <w:t xml:space="preserve">
                9：30酒店集合，上午【香港仔渔人码头怀旧之旅】（注：春节初一、初二休业期间，以及因天气或景区检修等原因，取消此上午段行程改走游赤柱，无费用可退）
                <w:br/>
                ▶海上观光船香港仔深度游：
                <w:br/>
                搭乘复古观光船，于舒适海风中穿梭避风塘，参观香港南部地标，品味传统的老香港。 船上配有语音导览，一边欣赏美景，一边了解香港的历史变迁。途经《食神》拍摄地—太白海鲜舫
                <w:br/>
                ▶香港仔晒家艇海上博物馆：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下午【漫步中环电影之旅】
                <w:br/>
                ▶中环半山扶梯（经典电影《重庆森林》）：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▶中环大馆（经典电影《监狱风云》）：
                <w:br/>
                大馆的前身为中区警署建筑群，包括前中区警署、中央裁判司署和域多利监狱。 这些建筑见证了香港从英国殖民时期至今的历史演变。在2006年监狱结役后，它们被赋予了新的生命。
                <w:br/>
                ▶中环街市（经典电影《无名》）：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
                <w:br/>
                交通：旅游大巴
                <w:br/>
                景点：香港仔渔人码头，中环扶梯、石板街、大馆、中环街市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酒店-返程
                <w:br/>
              </w:t>
            </w:r>
          </w:p>
          <w:p>
            <w:pPr>
              <w:pStyle w:val="indent"/>
            </w:pPr>
            <w:r>
              <w:rPr>
                <w:rFonts w:ascii="微软雅黑" w:hAnsi="微软雅黑" w:eastAsia="微软雅黑" w:cs="微软雅黑"/>
                <w:color w:val="000000"/>
                <w:sz w:val="20"/>
                <w:szCs w:val="20"/>
              </w:rPr>
              <w:t xml:space="preserve">
                中午12点酒店办理退房，返程。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3.酒店：4晚香港四星级以上酒店住宿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4、不含香港返程交通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
                <w:br/>
                行。
                <w:br/>
                3、年龄说明：未成年人（18 周岁以下）和长者（65-74 周岁）须有成人（18-64 周岁）陪同出游，长者须签订《免
                <w:br/>
                责书》
                <w:br/>
                4、过关说明：因游客自身原因（如疾病、怀孕、携带违禁品、证件有误、护照抽查等）造成的通关延误，需自理费
                <w:br/>
                用追赶团队。
                <w:br/>
                5、集合说明：此为散拼团队，请在导游约定时间到达上车点集合，切勿迟到，以免耽误其他游客行程。如因迟到导
                <w:br/>
                致无法随车游览，责任及费用自负，敬请谅解。
                <w:br/>
                6、行程安排：行程中涉及的游览、停留时间以当天实际安排为准。如遇特殊情况（如堵车、天气原因、交通管制等），
                <w:br/>
                在不减少景点的前提下，导游可视实际情况调整景点的游览顺序。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9、脱团离团：旅游者在出游中未经旅行社同意自行离团不归的，视为单方脱团离团，未完成部分不退任何费用，离
                <w:br/>
                团或脱团后可能发生的任何意外须自行承担责任。
                <w:br/>
                10、出行证件：报名本线路须自行办理港澳通行证和有效香港签注，所有出行人都须携带港澳通行证原件。
                <w:br/>
                11、酒店单房差：香港段可安排同性团友拼房，但不能指定只拼单男或单女，如对睡眠质量有要求的客人，建议补房
                <w:br/>
                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【防疫须知】：
                <w:br/>
                1、增强安全意识，平安健康出游。请您出行前与同行人务必仔细阅读产品及合同所列的预订须知、出行指南等全部
                <w:br/>
                信息及相关安全提示类信息并严格遵守。同时，做好自身健康的第一责任人，确保身体状况良好健康出行 。
                <w:br/>
                2、入境核酸检测要求：自香港、澳门入境人员，如 7 天内无外国或其他境外地区旅居史，无需凭行前新冠病毒感染
                <w:br/>
                核酸检测阴性结果入境；如 7 天内有外国或其他境外地区旅居史，由香港、澳门特别行政区政府查验其行前 48 小时
                <w:br/>
                新冠病毒感染核酸检测阴性证明，结果为阴性者放行进入内地（3 岁及以下婴幼儿可免于查验核酸）。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
                <w:br/>
                2、健康提醒：建议自带常备药，如感冒、晕车、防蚊虫叮咬药物等；旅游大巴及酒店空调温度较低，建议携带披肩
                <w:br/>
                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
                <w:br/>
                敬请谅解。
                <w:br/>
                *因港澳特殊习俗，中式围餐默认 10-12 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6、购物提示：香港是个免税的城市，购物请选择在正规的商场及连锁店购买，提醒旅游者根据自身需要，理性消费
                <w:br/>
                并保留必要票据。
                <w:br/>
                7、安全提醒：证件和贵重物品请务必随身携帯，如丢失所产生的一切相关费用均自行承担。
                <w:br/>
                8、通知时间：领队最晚在出行前 1 天 22 点左右以微信或电话形式通知游客，请保持手机畅通并通过微信验证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2025-08-10T08:11:44+08:00</dcterms:created>
  <dcterms:modified xsi:type="dcterms:W3CDTF">2025-08-10T08:11:44+08:00</dcterms:modified>
</cp:coreProperties>
</file>

<file path=docProps/custom.xml><?xml version="1.0" encoding="utf-8"?>
<Properties xmlns="http://schemas.openxmlformats.org/officeDocument/2006/custom-properties" xmlns:vt="http://schemas.openxmlformats.org/officeDocument/2006/docPropsVTypes"/>
</file>